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customXml/itemProps9.xml" ContentType="application/vnd.openxmlformats-officedocument.customXmlProperties+xml"/>
  <Override PartName="/customXml/itemProps10.xml" ContentType="application/vnd.openxmlformats-officedocument.customXmlProperties+xml"/>
  <Override PartName="/customXml/itemProps11.xml" ContentType="application/vnd.openxmlformats-officedocument.customXmlProperties+xml"/>
  <Override PartName="/customXml/itemProps12.xml" ContentType="application/vnd.openxmlformats-officedocument.customXmlProperties+xml"/>
  <Override PartName="/customXml/itemProps13.xml" ContentType="application/vnd.openxmlformats-officedocument.customXmlProperties+xml"/>
  <Override PartName="/customXml/itemProps14.xml" ContentType="application/vnd.openxmlformats-officedocument.customXmlProperties+xml"/>
  <Override PartName="/customXml/itemProps15.xml" ContentType="application/vnd.openxmlformats-officedocument.customXmlProperties+xml"/>
  <Override PartName="/customXml/itemProps16.xml" ContentType="application/vnd.openxmlformats-officedocument.customXmlProperties+xml"/>
  <Override PartName="/customXml/itemProps17.xml" ContentType="application/vnd.openxmlformats-officedocument.customXmlProperties+xml"/>
  <Override PartName="/customXml/itemProps18.xml" ContentType="application/vnd.openxmlformats-officedocument.customXmlProperties+xml"/>
  <Override PartName="/customXml/itemProps19.xml" ContentType="application/vnd.openxmlformats-officedocument.customXmlProperties+xml"/>
  <Override PartName="/customXml/itemProps20.xml" ContentType="application/vnd.openxmlformats-officedocument.customXmlProperties+xml"/>
  <Override PartName="/customXml/itemProps21.xml" ContentType="application/vnd.openxmlformats-officedocument.customXmlProperties+xml"/>
  <Override PartName="/customXml/itemProps22.xml" ContentType="application/vnd.openxmlformats-officedocument.customXmlProperties+xml"/>
  <Override PartName="/customXml/itemProps23.xml" ContentType="application/vnd.openxmlformats-officedocument.customXmlProperties+xml"/>
  <Override PartName="/customXml/itemProps24.xml" ContentType="application/vnd.openxmlformats-officedocument.customXmlProperties+xml"/>
  <Override PartName="/customXml/itemProps25.xml" ContentType="application/vnd.openxmlformats-officedocument.customXmlProperties+xml"/>
  <Override PartName="/customXml/itemProps2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956DA9" w14:textId="77777777" w:rsidR="00D37B29" w:rsidRDefault="00D37B29" w:rsidP="00D37B29">
      <w:pPr>
        <w:rPr>
          <w:rFonts w:ascii="Arial" w:hAnsi="Arial" w:cs="Arial"/>
        </w:rPr>
      </w:pPr>
      <w:r w:rsidRPr="00764E21">
        <w:rPr>
          <w:rFonts w:ascii="Arial" w:hAnsi="Arial" w:cs="Arial"/>
        </w:rPr>
        <w:t>Check DOORS requirement</w:t>
      </w:r>
    </w:p>
    <w:p w14:paraId="309CCE1A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08528CF1" wp14:editId="61F5C048">
            <wp:extent cx="5943600" cy="14846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8FE5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2BDE75FB" wp14:editId="1060E046">
            <wp:extent cx="5943600" cy="5594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EC82" w14:textId="77777777" w:rsidR="00D37B29" w:rsidRDefault="00D37B29" w:rsidP="00D37B29">
      <w:pPr>
        <w:rPr>
          <w:rFonts w:ascii="Arial" w:hAnsi="Arial" w:cs="Arial"/>
        </w:rPr>
      </w:pPr>
    </w:p>
    <w:p w14:paraId="51DCE010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So as per above requirement for DTC U100087 ( D00087) there are two events </w:t>
      </w:r>
    </w:p>
    <w:p w14:paraId="218C9F6E" w14:textId="77777777" w:rsidR="00D37B29" w:rsidRPr="00314FAE" w:rsidRDefault="00D37B29" w:rsidP="00D37B29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314FAE">
        <w:rPr>
          <w:rFonts w:ascii="Arial" w:hAnsi="Arial" w:cs="Arial"/>
        </w:rPr>
        <w:t>FAULT_ABM1_0x351_MISSING</w:t>
      </w:r>
    </w:p>
    <w:p w14:paraId="2ACCFBBB" w14:textId="77777777" w:rsidR="00D37B29" w:rsidRPr="00314FAE" w:rsidRDefault="00D37B29" w:rsidP="00D37B29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314FAE">
        <w:rPr>
          <w:rFonts w:ascii="Arial" w:hAnsi="Arial" w:cs="Arial"/>
        </w:rPr>
        <w:t>FAULT_ABM2_0x245_MISSING</w:t>
      </w:r>
    </w:p>
    <w:p w14:paraId="14E1F453" w14:textId="77777777" w:rsidR="00D37B29" w:rsidRDefault="00D37B29" w:rsidP="00D37B29">
      <w:pPr>
        <w:rPr>
          <w:rFonts w:ascii="Arial" w:hAnsi="Arial" w:cs="Arial"/>
        </w:rPr>
      </w:pPr>
    </w:p>
    <w:p w14:paraId="3B66E141" w14:textId="77777777" w:rsidR="00D37B29" w:rsidRDefault="00D37B29" w:rsidP="00D37B29">
      <w:pPr>
        <w:rPr>
          <w:rFonts w:ascii="Arial" w:hAnsi="Arial" w:cs="Arial"/>
        </w:rPr>
      </w:pPr>
    </w:p>
    <w:p w14:paraId="74DC50EE" w14:textId="77777777" w:rsidR="00D37B29" w:rsidRDefault="00D37B29" w:rsidP="00D37B29">
      <w:pPr>
        <w:rPr>
          <w:rFonts w:ascii="Arial" w:hAnsi="Arial" w:cs="Arial"/>
        </w:rPr>
      </w:pPr>
    </w:p>
    <w:p w14:paraId="43199DE4" w14:textId="77777777" w:rsidR="00D37B29" w:rsidRDefault="00D37B29" w:rsidP="00D37B29">
      <w:pPr>
        <w:rPr>
          <w:rFonts w:ascii="Arial" w:hAnsi="Arial" w:cs="Arial"/>
        </w:rPr>
      </w:pPr>
    </w:p>
    <w:p w14:paraId="48CB0F2A" w14:textId="77777777" w:rsidR="00D37B29" w:rsidRDefault="00D37B29" w:rsidP="00D37B29">
      <w:pPr>
        <w:rPr>
          <w:rFonts w:ascii="Arial" w:hAnsi="Arial" w:cs="Arial"/>
        </w:rPr>
      </w:pPr>
    </w:p>
    <w:p w14:paraId="3111A835" w14:textId="77777777" w:rsidR="00D37B29" w:rsidRDefault="00D37B29" w:rsidP="00D37B29">
      <w:pPr>
        <w:rPr>
          <w:rFonts w:ascii="Arial" w:hAnsi="Arial" w:cs="Arial"/>
        </w:rPr>
      </w:pPr>
    </w:p>
    <w:p w14:paraId="0D6ECCF4" w14:textId="77777777" w:rsidR="00D37B29" w:rsidRDefault="00D37B29" w:rsidP="00D37B29">
      <w:pPr>
        <w:rPr>
          <w:rFonts w:ascii="Arial" w:hAnsi="Arial" w:cs="Arial"/>
        </w:rPr>
      </w:pPr>
    </w:p>
    <w:p w14:paraId="6EB95BFE" w14:textId="77777777" w:rsidR="00D37B29" w:rsidRDefault="00D37B29" w:rsidP="00D37B29">
      <w:pPr>
        <w:rPr>
          <w:rFonts w:ascii="Arial" w:hAnsi="Arial" w:cs="Arial"/>
        </w:rPr>
      </w:pPr>
    </w:p>
    <w:p w14:paraId="580B17AF" w14:textId="77777777" w:rsidR="00D37B29" w:rsidRDefault="00D37B29" w:rsidP="00D37B29">
      <w:pPr>
        <w:rPr>
          <w:rFonts w:ascii="Arial" w:hAnsi="Arial" w:cs="Arial"/>
        </w:rPr>
      </w:pPr>
    </w:p>
    <w:p w14:paraId="3C986A84" w14:textId="77777777" w:rsidR="00D37B29" w:rsidRDefault="00D37B29" w:rsidP="00D37B29">
      <w:pPr>
        <w:rPr>
          <w:rFonts w:ascii="Arial" w:hAnsi="Arial" w:cs="Arial"/>
        </w:rPr>
      </w:pPr>
    </w:p>
    <w:p w14:paraId="3E3B30E8" w14:textId="77777777" w:rsidR="00D37B29" w:rsidRDefault="00D37B29" w:rsidP="00D37B29">
      <w:pPr>
        <w:rPr>
          <w:rFonts w:ascii="Arial" w:hAnsi="Arial" w:cs="Arial"/>
        </w:rPr>
      </w:pPr>
    </w:p>
    <w:p w14:paraId="7FCFFDC8" w14:textId="77777777" w:rsidR="00D37B29" w:rsidRDefault="00D37B29" w:rsidP="00D37B29">
      <w:pPr>
        <w:rPr>
          <w:rFonts w:ascii="Arial" w:hAnsi="Arial" w:cs="Arial"/>
        </w:rPr>
      </w:pPr>
    </w:p>
    <w:p w14:paraId="6947E920" w14:textId="77777777" w:rsidR="00D37B29" w:rsidRDefault="00D37B29" w:rsidP="00D37B29">
      <w:pPr>
        <w:rPr>
          <w:rFonts w:ascii="Arial" w:hAnsi="Arial" w:cs="Arial"/>
        </w:rPr>
      </w:pPr>
    </w:p>
    <w:p w14:paraId="06C75A0E" w14:textId="77777777" w:rsidR="00D37B29" w:rsidRDefault="00D37B29" w:rsidP="00D37B29">
      <w:pPr>
        <w:rPr>
          <w:rFonts w:ascii="Arial" w:hAnsi="Arial" w:cs="Arial"/>
        </w:rPr>
      </w:pPr>
    </w:p>
    <w:p w14:paraId="28D66E01" w14:textId="77777777" w:rsidR="00D37B29" w:rsidRDefault="00D37B29" w:rsidP="00D37B29">
      <w:pPr>
        <w:rPr>
          <w:rFonts w:ascii="Arial" w:hAnsi="Arial" w:cs="Arial"/>
        </w:rPr>
      </w:pPr>
    </w:p>
    <w:p w14:paraId="4546E891" w14:textId="77777777" w:rsidR="00D37B29" w:rsidRDefault="00D37B29" w:rsidP="00D37B29">
      <w:pPr>
        <w:rPr>
          <w:rFonts w:ascii="Arial" w:hAnsi="Arial" w:cs="Arial"/>
        </w:rPr>
      </w:pPr>
    </w:p>
    <w:p w14:paraId="4C54D219" w14:textId="77777777" w:rsidR="00D37B29" w:rsidRDefault="00D37B29" w:rsidP="00D37B29">
      <w:pPr>
        <w:rPr>
          <w:rFonts w:ascii="Arial" w:hAnsi="Arial" w:cs="Arial"/>
        </w:rPr>
      </w:pPr>
    </w:p>
    <w:p w14:paraId="6D0CF799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This DTC U100087 is mentioned is candela file which we import in Davinci Configurator</w:t>
      </w:r>
    </w:p>
    <w:p w14:paraId="2583A5B7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6F8898D8" wp14:editId="665C983E">
            <wp:extent cx="5918356" cy="280047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0095" cy="280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1E25" w14:textId="77777777" w:rsidR="00D37B29" w:rsidRDefault="00D37B29" w:rsidP="00D37B29">
      <w:pPr>
        <w:rPr>
          <w:rFonts w:ascii="Arial" w:hAnsi="Arial" w:cs="Arial"/>
        </w:rPr>
      </w:pPr>
    </w:p>
    <w:p w14:paraId="2F8641EA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>When Candela file import to Configurator below configuration will come from Candela file</w:t>
      </w:r>
    </w:p>
    <w:p w14:paraId="4C9B8AFE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09497372" wp14:editId="61DE859F">
            <wp:extent cx="5943600" cy="34791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1C13" w14:textId="77777777" w:rsidR="00D37B29" w:rsidRPr="004B2A66" w:rsidRDefault="00D37B29" w:rsidP="00D37B29">
      <w:pPr>
        <w:rPr>
          <w:rFonts w:ascii="Arial" w:hAnsi="Arial" w:cs="Arial"/>
        </w:rPr>
      </w:pPr>
    </w:p>
    <w:p w14:paraId="7EB1CAA8" w14:textId="77777777" w:rsidR="00D37B29" w:rsidRDefault="00D37B29" w:rsidP="00D37B29">
      <w:pPr>
        <w:rPr>
          <w:noProof/>
        </w:rPr>
      </w:pPr>
    </w:p>
    <w:p w14:paraId="05B8935C" w14:textId="77777777" w:rsidR="00D37B29" w:rsidRDefault="00D37B29" w:rsidP="00D37B29">
      <w:pPr>
        <w:rPr>
          <w:rFonts w:ascii="Arial" w:hAnsi="Arial" w:cs="Arial"/>
        </w:rPr>
      </w:pPr>
    </w:p>
    <w:p w14:paraId="14F9DB82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For this DTC there are two events need to configure </w:t>
      </w:r>
    </w:p>
    <w:p w14:paraId="5066CEB6" w14:textId="77777777" w:rsidR="00D37B29" w:rsidRDefault="00D37B29" w:rsidP="00D37B2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</w:rPr>
        <w:t>One event(</w:t>
      </w:r>
      <w:r w:rsidRPr="004B2A66">
        <w:rPr>
          <w:rFonts w:ascii="Arial" w:hAnsi="Arial" w:cs="Arial"/>
          <w:highlight w:val="yellow"/>
        </w:rPr>
        <w:t>DTC_0xd00087</w:t>
      </w:r>
      <w:r>
        <w:rPr>
          <w:rFonts w:ascii="Arial" w:hAnsi="Arial" w:cs="Arial"/>
        </w:rPr>
        <w:t xml:space="preserve">) is already created default by configurator, which is shown as below inside </w:t>
      </w:r>
      <w:proofErr w:type="spellStart"/>
      <w:r w:rsidRPr="004B2A66">
        <w:rPr>
          <w:rFonts w:ascii="Arial" w:hAnsi="Arial" w:cs="Arial"/>
          <w:sz w:val="20"/>
          <w:szCs w:val="20"/>
        </w:rPr>
        <w:t>DemEventParameter</w:t>
      </w:r>
      <w:proofErr w:type="spellEnd"/>
      <w:r>
        <w:rPr>
          <w:rFonts w:ascii="Arial" w:hAnsi="Arial" w:cs="Arial"/>
          <w:sz w:val="20"/>
          <w:szCs w:val="20"/>
        </w:rPr>
        <w:t xml:space="preserve"> this is consider for event (</w:t>
      </w:r>
      <w:r w:rsidRPr="006C2C05">
        <w:rPr>
          <w:rFonts w:ascii="Arial" w:hAnsi="Arial" w:cs="Arial"/>
          <w:sz w:val="20"/>
          <w:szCs w:val="20"/>
          <w:highlight w:val="yellow"/>
        </w:rPr>
        <w:t>FAULT_ABM1_0x351_MISSING</w:t>
      </w:r>
      <w:r>
        <w:rPr>
          <w:rFonts w:ascii="Arial" w:hAnsi="Arial" w:cs="Arial"/>
          <w:sz w:val="20"/>
          <w:szCs w:val="20"/>
        </w:rPr>
        <w:t>)</w:t>
      </w:r>
    </w:p>
    <w:p w14:paraId="1314F6B5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B92138" wp14:editId="493C2FDE">
            <wp:extent cx="3530747" cy="8627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8218" cy="88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4862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25053F47" wp14:editId="55594249">
            <wp:extent cx="5867867" cy="2780968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5162" cy="27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AE24" w14:textId="77777777" w:rsidR="00D37B29" w:rsidRDefault="00D37B29" w:rsidP="00D37B29">
      <w:pPr>
        <w:rPr>
          <w:noProof/>
        </w:rPr>
      </w:pPr>
    </w:p>
    <w:p w14:paraId="6BA79369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5C50CCE6" wp14:editId="22D1805A">
            <wp:extent cx="5943600" cy="2943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1869" w14:textId="77777777" w:rsidR="00D37B29" w:rsidRDefault="00D37B29" w:rsidP="00D37B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35CCA4" wp14:editId="5CF8A883">
            <wp:extent cx="5943600" cy="3493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31F6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4A6589DF" wp14:editId="34671983">
            <wp:extent cx="5943600" cy="245709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4404" cy="246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E96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724A86D6" wp14:editId="3023AE30">
            <wp:extent cx="5943600" cy="1093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209F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DE3762" wp14:editId="5EFFA389">
            <wp:extent cx="5530565" cy="72366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2111" cy="7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75B0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For second event  we need to add in </w:t>
      </w:r>
      <w:proofErr w:type="spellStart"/>
      <w:r>
        <w:rPr>
          <w:rFonts w:ascii="Arial" w:hAnsi="Arial" w:cs="Arial"/>
        </w:rPr>
        <w:t>DemEventParameters</w:t>
      </w:r>
      <w:proofErr w:type="spellEnd"/>
    </w:p>
    <w:p w14:paraId="74E1B993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10319F0E" wp14:editId="5AAF9F38">
            <wp:extent cx="1701947" cy="628011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5757" cy="65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380A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1E7C1DF5" wp14:editId="1A960816">
            <wp:extent cx="5943600" cy="29692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8006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08C103CB" wp14:editId="6FBB4761">
            <wp:extent cx="5943600" cy="2390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15FD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EAE3CC2" wp14:editId="7D5DEDA9">
            <wp:extent cx="5943600" cy="13373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3A0A" w14:textId="77777777" w:rsidR="00D37B29" w:rsidRDefault="00D37B29" w:rsidP="00D37B29">
      <w:pPr>
        <w:rPr>
          <w:rFonts w:ascii="Arial" w:hAnsi="Arial" w:cs="Arial"/>
        </w:rPr>
      </w:pPr>
    </w:p>
    <w:p w14:paraId="51F67523" w14:textId="77777777" w:rsidR="00D37B29" w:rsidRDefault="00D37B29" w:rsidP="00D37B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737118" wp14:editId="42C67392">
            <wp:extent cx="5943600" cy="11201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A1F1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524C7750" wp14:editId="5A8A18A5">
            <wp:extent cx="5943600" cy="1056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9FC6" w14:textId="77777777" w:rsidR="00D37B29" w:rsidRDefault="00D37B29" w:rsidP="00D37B29">
      <w:pPr>
        <w:rPr>
          <w:noProof/>
        </w:rPr>
      </w:pPr>
    </w:p>
    <w:p w14:paraId="5E234745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Whatever events comes under </w:t>
      </w:r>
      <w:proofErr w:type="spellStart"/>
      <w:r>
        <w:rPr>
          <w:rFonts w:ascii="Arial" w:hAnsi="Arial" w:cs="Arial"/>
        </w:rPr>
        <w:t>DemEventParamter</w:t>
      </w:r>
      <w:proofErr w:type="spellEnd"/>
      <w:r>
        <w:rPr>
          <w:rFonts w:ascii="Arial" w:hAnsi="Arial" w:cs="Arial"/>
        </w:rPr>
        <w:t xml:space="preserve"> that all comes under service component DemSatellite_0 ,check below image for understanding</w:t>
      </w:r>
    </w:p>
    <w:p w14:paraId="0A7201D4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7EE050F2" wp14:editId="7E8E6067">
            <wp:extent cx="4751709" cy="17991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7077" cy="18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DABC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153F70" wp14:editId="452F7471">
            <wp:simplePos x="914400" y="5972671"/>
            <wp:positionH relativeFrom="column">
              <wp:align>left</wp:align>
            </wp:positionH>
            <wp:positionV relativeFrom="paragraph">
              <wp:align>top</wp:align>
            </wp:positionV>
            <wp:extent cx="4191000" cy="2908300"/>
            <wp:effectExtent l="0" t="0" r="0" b="635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21" cy="2913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textWrapping" w:clear="all"/>
      </w:r>
    </w:p>
    <w:p w14:paraId="32204B65" w14:textId="77777777" w:rsidR="00D37B29" w:rsidRPr="0068532C" w:rsidRDefault="00D37B29" w:rsidP="00D37B29">
      <w:pPr>
        <w:rPr>
          <w:rFonts w:ascii="Arial" w:hAnsi="Arial" w:cs="Arial"/>
          <w:sz w:val="24"/>
          <w:szCs w:val="24"/>
        </w:rPr>
      </w:pPr>
      <w:proofErr w:type="spellStart"/>
      <w:r w:rsidRPr="0068532C">
        <w:rPr>
          <w:rFonts w:ascii="Arial" w:hAnsi="Arial" w:cs="Arial"/>
          <w:sz w:val="24"/>
          <w:szCs w:val="24"/>
          <w:highlight w:val="cyan"/>
        </w:rPr>
        <w:lastRenderedPageBreak/>
        <w:t>DemSatellite</w:t>
      </w:r>
      <w:proofErr w:type="spellEnd"/>
      <w:r w:rsidRPr="0068532C">
        <w:rPr>
          <w:rFonts w:ascii="Arial" w:hAnsi="Arial" w:cs="Arial"/>
          <w:sz w:val="24"/>
          <w:szCs w:val="24"/>
          <w:highlight w:val="cyan"/>
        </w:rPr>
        <w:t xml:space="preserve"> service component</w:t>
      </w:r>
      <w:r w:rsidRPr="0068532C">
        <w:rPr>
          <w:rFonts w:ascii="Arial" w:hAnsi="Arial" w:cs="Arial"/>
          <w:sz w:val="24"/>
          <w:szCs w:val="24"/>
        </w:rPr>
        <w:t xml:space="preserve"> </w:t>
      </w:r>
    </w:p>
    <w:p w14:paraId="1BF92727" w14:textId="77777777" w:rsidR="00D37B29" w:rsidRDefault="00D37B29" w:rsidP="00D37B29">
      <w:pPr>
        <w:rPr>
          <w:rFonts w:ascii="Arial" w:hAnsi="Arial" w:cs="Arial"/>
        </w:rPr>
      </w:pPr>
    </w:p>
    <w:p w14:paraId="405FC541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Inside </w:t>
      </w:r>
      <w:proofErr w:type="spellStart"/>
      <w:r w:rsidRPr="0068532C">
        <w:rPr>
          <w:rFonts w:ascii="Arial" w:hAnsi="Arial" w:cs="Arial"/>
        </w:rPr>
        <w:t>DemSatellite</w:t>
      </w:r>
      <w:proofErr w:type="spellEnd"/>
      <w:r w:rsidRPr="0068532C">
        <w:rPr>
          <w:rFonts w:ascii="Arial" w:hAnsi="Arial" w:cs="Arial"/>
        </w:rPr>
        <w:t xml:space="preserve"> service component</w:t>
      </w:r>
      <w:r>
        <w:rPr>
          <w:rFonts w:ascii="Arial" w:hAnsi="Arial" w:cs="Arial"/>
        </w:rPr>
        <w:t xml:space="preserve"> Ports are created with name </w:t>
      </w:r>
      <w:proofErr w:type="spellStart"/>
      <w:r w:rsidRPr="00E50358">
        <w:rPr>
          <w:rFonts w:ascii="Arial" w:hAnsi="Arial" w:cs="Arial"/>
          <w:highlight w:val="green"/>
        </w:rPr>
        <w:t>Event_DemEventParameters</w:t>
      </w:r>
      <w:proofErr w:type="spellEnd"/>
      <w:r>
        <w:rPr>
          <w:rFonts w:ascii="Arial" w:hAnsi="Arial" w:cs="Arial"/>
        </w:rPr>
        <w:t xml:space="preserve"> , ex:- </w:t>
      </w:r>
      <w:r w:rsidRPr="0068532C">
        <w:rPr>
          <w:rFonts w:ascii="Arial" w:hAnsi="Arial" w:cs="Arial"/>
          <w:highlight w:val="yellow"/>
        </w:rPr>
        <w:t>Event_Event_ABM2_Missing_DTC</w:t>
      </w:r>
      <w:r>
        <w:rPr>
          <w:rFonts w:ascii="Arial" w:hAnsi="Arial" w:cs="Arial"/>
        </w:rPr>
        <w:t xml:space="preserve"> and this is server port.</w:t>
      </w:r>
    </w:p>
    <w:p w14:paraId="351F3065" w14:textId="77777777" w:rsidR="00D37B29" w:rsidRDefault="00D37B29" w:rsidP="00D37B29">
      <w:pPr>
        <w:rPr>
          <w:rFonts w:ascii="Arial" w:hAnsi="Arial" w:cs="Arial"/>
        </w:rPr>
      </w:pPr>
    </w:p>
    <w:p w14:paraId="08906E1C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4892FB33" wp14:editId="49BBBFCC">
            <wp:extent cx="5943600" cy="30079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CC5D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2B9E102" wp14:editId="6FF9D2C7">
            <wp:extent cx="5943600" cy="28486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DB5C" w14:textId="77777777" w:rsidR="00D37B29" w:rsidRDefault="00D37B29" w:rsidP="00D37B29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So</w:t>
      </w:r>
      <w:proofErr w:type="gramEnd"/>
      <w:r>
        <w:rPr>
          <w:rFonts w:ascii="Arial" w:hAnsi="Arial" w:cs="Arial"/>
        </w:rPr>
        <w:t xml:space="preserve"> any application component want to set DTC because of failure of the message then application component need to connect </w:t>
      </w:r>
      <w:proofErr w:type="spellStart"/>
      <w:r w:rsidRPr="0068532C">
        <w:rPr>
          <w:rFonts w:ascii="Arial" w:hAnsi="Arial" w:cs="Arial"/>
          <w:sz w:val="24"/>
          <w:szCs w:val="24"/>
          <w:highlight w:val="cyan"/>
        </w:rPr>
        <w:t>DemSatellite</w:t>
      </w:r>
      <w:proofErr w:type="spellEnd"/>
      <w:r>
        <w:rPr>
          <w:rFonts w:ascii="Arial" w:hAnsi="Arial" w:cs="Arial"/>
        </w:rPr>
        <w:t xml:space="preserve">  SW component and need to call </w:t>
      </w:r>
      <w:proofErr w:type="spellStart"/>
      <w:r w:rsidRPr="0068532C">
        <w:rPr>
          <w:rFonts w:ascii="Arial" w:hAnsi="Arial" w:cs="Arial"/>
          <w:highlight w:val="yellow"/>
        </w:rPr>
        <w:t>SetEventStatus</w:t>
      </w:r>
      <w:proofErr w:type="spellEnd"/>
      <w:r>
        <w:rPr>
          <w:rFonts w:ascii="Arial" w:hAnsi="Arial" w:cs="Arial"/>
        </w:rPr>
        <w:t xml:space="preserve"> function with parameter as fail.</w:t>
      </w:r>
    </w:p>
    <w:p w14:paraId="6F242E83" w14:textId="77777777" w:rsidR="00D37B29" w:rsidRDefault="00D37B29" w:rsidP="00D37B29">
      <w:pPr>
        <w:rPr>
          <w:rFonts w:ascii="Arial" w:hAnsi="Arial" w:cs="Arial"/>
        </w:rPr>
      </w:pPr>
    </w:p>
    <w:p w14:paraId="5A194C7A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In GWM project there are two component which will set the missing message related event </w:t>
      </w:r>
    </w:p>
    <w:p w14:paraId="1797CBF3" w14:textId="77777777" w:rsidR="00D37B29" w:rsidRDefault="00D37B29" w:rsidP="00D37B29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>CAN_IN</w:t>
      </w:r>
    </w:p>
    <w:p w14:paraId="3577E4C5" w14:textId="77777777" w:rsidR="00D37B29" w:rsidRDefault="00D37B29" w:rsidP="00D37B29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ADAS_CAN_IN --&gt; if applicable </w:t>
      </w:r>
    </w:p>
    <w:p w14:paraId="53903BF2" w14:textId="77777777" w:rsidR="00D37B29" w:rsidRDefault="00D37B29" w:rsidP="00D37B29">
      <w:pPr>
        <w:rPr>
          <w:rFonts w:ascii="Arial" w:hAnsi="Arial" w:cs="Arial"/>
        </w:rPr>
      </w:pPr>
    </w:p>
    <w:p w14:paraId="5F589FB5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So, check below CAN_IN module ,it </w:t>
      </w:r>
      <w:proofErr w:type="gramStart"/>
      <w:r>
        <w:rPr>
          <w:rFonts w:ascii="Arial" w:hAnsi="Arial" w:cs="Arial"/>
        </w:rPr>
        <w:t>act</w:t>
      </w:r>
      <w:proofErr w:type="gramEnd"/>
      <w:r>
        <w:rPr>
          <w:rFonts w:ascii="Arial" w:hAnsi="Arial" w:cs="Arial"/>
        </w:rPr>
        <w:t xml:space="preserve"> as client .</w:t>
      </w:r>
    </w:p>
    <w:p w14:paraId="65F3D910" w14:textId="77777777" w:rsidR="00D37B29" w:rsidRDefault="00D37B29" w:rsidP="00D37B29">
      <w:pPr>
        <w:rPr>
          <w:rFonts w:ascii="Arial" w:hAnsi="Arial" w:cs="Arial"/>
        </w:rPr>
      </w:pPr>
      <w:r w:rsidRPr="00915E73">
        <w:rPr>
          <w:rFonts w:ascii="Arial" w:hAnsi="Arial" w:cs="Arial"/>
          <w:highlight w:val="cyan"/>
        </w:rPr>
        <w:t>For missing message (0x245)</w:t>
      </w:r>
    </w:p>
    <w:p w14:paraId="56DB33BF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E182051" wp14:editId="5E9C9F5C">
            <wp:extent cx="3260021" cy="17759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5946" cy="179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99A87C1" wp14:editId="7856D033">
            <wp:simplePos x="914400" y="2188217"/>
            <wp:positionH relativeFrom="column">
              <wp:align>left</wp:align>
            </wp:positionH>
            <wp:positionV relativeFrom="paragraph">
              <wp:align>top</wp:align>
            </wp:positionV>
            <wp:extent cx="3969963" cy="1797087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963" cy="1797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br w:type="textWrapping" w:clear="all"/>
      </w:r>
    </w:p>
    <w:p w14:paraId="325D06AC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In CAN_IN software module it will track the message timeout if timeout happens then it will send </w:t>
      </w:r>
      <w:proofErr w:type="spellStart"/>
      <w:r>
        <w:rPr>
          <w:rFonts w:ascii="Arial" w:hAnsi="Arial" w:cs="Arial"/>
        </w:rPr>
        <w:t>SetEventStatus</w:t>
      </w:r>
      <w:proofErr w:type="spellEnd"/>
      <w:r>
        <w:rPr>
          <w:rFonts w:ascii="Arial" w:hAnsi="Arial" w:cs="Arial"/>
        </w:rPr>
        <w:t xml:space="preserve"> as fail otherwise Pass</w:t>
      </w:r>
    </w:p>
    <w:p w14:paraId="35D5B79F" w14:textId="77777777" w:rsidR="00D37B29" w:rsidRDefault="00D37B29" w:rsidP="00D37B29">
      <w:pPr>
        <w:rPr>
          <w:rFonts w:ascii="Arial" w:hAnsi="Arial" w:cs="Arial"/>
        </w:rPr>
      </w:pPr>
    </w:p>
    <w:p w14:paraId="62F21F02" w14:textId="77777777" w:rsidR="00D37B29" w:rsidRDefault="00D37B29" w:rsidP="00D37B29">
      <w:pPr>
        <w:rPr>
          <w:noProof/>
        </w:rPr>
      </w:pPr>
      <w:r w:rsidRPr="00424CF1">
        <w:rPr>
          <w:noProof/>
          <w:highlight w:val="cyan"/>
        </w:rPr>
        <w:t>Connection</w:t>
      </w:r>
    </w:p>
    <w:p w14:paraId="7D9C7E2B" w14:textId="77777777" w:rsidR="00D37B29" w:rsidRPr="00424CF1" w:rsidRDefault="00D37B29" w:rsidP="00D37B29">
      <w:pPr>
        <w:rPr>
          <w:noProof/>
          <w:sz w:val="20"/>
          <w:szCs w:val="20"/>
        </w:rPr>
      </w:pPr>
      <w:r w:rsidRPr="00424CF1">
        <w:rPr>
          <w:rFonts w:ascii="Arial" w:hAnsi="Arial" w:cs="Arial"/>
          <w:sz w:val="20"/>
          <w:szCs w:val="20"/>
          <w:highlight w:val="lightGray"/>
        </w:rPr>
        <w:t>DemSatellite_0  ---&gt; CAN_IN</w:t>
      </w:r>
      <w:r>
        <w:rPr>
          <w:rFonts w:ascii="Arial" w:hAnsi="Arial" w:cs="Arial"/>
          <w:sz w:val="20"/>
          <w:szCs w:val="20"/>
        </w:rPr>
        <w:t xml:space="preserve"> </w:t>
      </w:r>
    </w:p>
    <w:p w14:paraId="77A12DC8" w14:textId="77777777" w:rsidR="00D37B29" w:rsidRPr="00915E73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7E339B" wp14:editId="458E9D8C">
            <wp:extent cx="5943600" cy="1169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3CBA" w14:textId="77777777" w:rsidR="00D37B29" w:rsidRDefault="00D37B29" w:rsidP="00D37B29">
      <w:pPr>
        <w:tabs>
          <w:tab w:val="left" w:pos="491"/>
        </w:tabs>
        <w:rPr>
          <w:rFonts w:ascii="Arial" w:hAnsi="Arial" w:cs="Arial"/>
        </w:rPr>
      </w:pPr>
    </w:p>
    <w:p w14:paraId="56349B23" w14:textId="77777777" w:rsidR="00D37B29" w:rsidRDefault="00D37B29" w:rsidP="00D37B29">
      <w:pPr>
        <w:rPr>
          <w:rFonts w:ascii="Arial" w:hAnsi="Arial" w:cs="Arial"/>
        </w:rPr>
      </w:pPr>
      <w:r w:rsidRPr="00915E73">
        <w:rPr>
          <w:rFonts w:ascii="Arial" w:hAnsi="Arial" w:cs="Arial"/>
          <w:highlight w:val="cyan"/>
        </w:rPr>
        <w:lastRenderedPageBreak/>
        <w:t>For missing message (0x</w:t>
      </w:r>
      <w:r>
        <w:rPr>
          <w:rFonts w:ascii="Arial" w:hAnsi="Arial" w:cs="Arial"/>
          <w:highlight w:val="cyan"/>
        </w:rPr>
        <w:t>351</w:t>
      </w:r>
      <w:r w:rsidRPr="00915E73">
        <w:rPr>
          <w:rFonts w:ascii="Arial" w:hAnsi="Arial" w:cs="Arial"/>
          <w:highlight w:val="cyan"/>
        </w:rPr>
        <w:t>)</w:t>
      </w:r>
    </w:p>
    <w:p w14:paraId="3B307963" w14:textId="77777777" w:rsidR="00D37B29" w:rsidRDefault="00D37B29" w:rsidP="00D37B29">
      <w:pPr>
        <w:tabs>
          <w:tab w:val="left" w:pos="491"/>
        </w:tabs>
        <w:rPr>
          <w:noProof/>
        </w:rPr>
      </w:pPr>
      <w:r>
        <w:rPr>
          <w:noProof/>
        </w:rPr>
        <w:drawing>
          <wp:inline distT="0" distB="0" distL="0" distR="0" wp14:anchorId="0B3ECE57" wp14:editId="037EA837">
            <wp:extent cx="4635427" cy="20284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3644" cy="204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57A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2D07F9D5" wp14:editId="26082E88">
            <wp:extent cx="3493748" cy="207385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6432" cy="208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2359" w14:textId="77777777" w:rsidR="00D37B29" w:rsidRDefault="00D37B29" w:rsidP="00D37B29">
      <w:pPr>
        <w:rPr>
          <w:noProof/>
        </w:rPr>
      </w:pPr>
    </w:p>
    <w:p w14:paraId="6202C1A1" w14:textId="77777777" w:rsidR="00D37B29" w:rsidRDefault="00D37B29" w:rsidP="00D37B29">
      <w:pPr>
        <w:rPr>
          <w:noProof/>
        </w:rPr>
      </w:pPr>
      <w:r w:rsidRPr="00424CF1">
        <w:rPr>
          <w:noProof/>
          <w:highlight w:val="cyan"/>
        </w:rPr>
        <w:t>Connection</w:t>
      </w:r>
    </w:p>
    <w:p w14:paraId="1ECB3573" w14:textId="77777777" w:rsidR="00D37B29" w:rsidRPr="00424CF1" w:rsidRDefault="00D37B29" w:rsidP="00D37B29">
      <w:pPr>
        <w:rPr>
          <w:noProof/>
          <w:sz w:val="20"/>
          <w:szCs w:val="20"/>
        </w:rPr>
      </w:pPr>
      <w:r w:rsidRPr="00424CF1">
        <w:rPr>
          <w:rFonts w:ascii="Arial" w:hAnsi="Arial" w:cs="Arial"/>
          <w:sz w:val="20"/>
          <w:szCs w:val="20"/>
          <w:highlight w:val="lightGray"/>
        </w:rPr>
        <w:t>DemSatellite_0  ---&gt; CAN_IN</w:t>
      </w:r>
    </w:p>
    <w:p w14:paraId="74CE4F32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2EDDC31" wp14:editId="1A2513E7">
            <wp:extent cx="5943600" cy="16725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29E0" w14:textId="77777777" w:rsidR="00D37B29" w:rsidRDefault="00D37B29" w:rsidP="00D37B29">
      <w:pPr>
        <w:rPr>
          <w:rFonts w:ascii="Arial" w:hAnsi="Arial" w:cs="Arial"/>
        </w:rPr>
      </w:pPr>
    </w:p>
    <w:p w14:paraId="727041D3" w14:textId="77777777" w:rsidR="00D37B29" w:rsidRDefault="00D37B29" w:rsidP="00D37B29">
      <w:pPr>
        <w:rPr>
          <w:rFonts w:ascii="Arial" w:hAnsi="Arial" w:cs="Arial"/>
        </w:rPr>
      </w:pPr>
    </w:p>
    <w:p w14:paraId="579A387B" w14:textId="77777777" w:rsidR="00D37B29" w:rsidRDefault="00D37B29" w:rsidP="00D37B29">
      <w:pPr>
        <w:rPr>
          <w:rFonts w:ascii="Arial" w:hAnsi="Arial" w:cs="Arial"/>
        </w:rPr>
      </w:pPr>
    </w:p>
    <w:p w14:paraId="5275B833" w14:textId="77777777" w:rsidR="00D37B29" w:rsidRDefault="00D37B29" w:rsidP="00D37B29">
      <w:pPr>
        <w:rPr>
          <w:rFonts w:ascii="Arial" w:hAnsi="Arial" w:cs="Arial"/>
        </w:rPr>
      </w:pPr>
    </w:p>
    <w:p w14:paraId="09285D7D" w14:textId="77777777" w:rsidR="00D37B29" w:rsidRPr="00077A80" w:rsidRDefault="00D37B29" w:rsidP="00D37B29">
      <w:pPr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</w:pPr>
      <w:r w:rsidRPr="00077A80"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  <w:lastRenderedPageBreak/>
        <w:t>Chap 2</w:t>
      </w:r>
    </w:p>
    <w:p w14:paraId="6C973988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Now, we will check how </w:t>
      </w:r>
      <w:r w:rsidRPr="00C62321">
        <w:rPr>
          <w:rFonts w:ascii="Arial" w:hAnsi="Arial" w:cs="Arial"/>
          <w:highlight w:val="yellow"/>
          <w:u w:val="single"/>
        </w:rPr>
        <w:t>set event</w:t>
      </w:r>
      <w:r>
        <w:rPr>
          <w:rFonts w:ascii="Arial" w:hAnsi="Arial" w:cs="Arial"/>
        </w:rPr>
        <w:t xml:space="preserve"> </w:t>
      </w:r>
      <w:r w:rsidRPr="00915E73">
        <w:rPr>
          <w:rFonts w:ascii="Arial" w:hAnsi="Arial" w:cs="Arial"/>
          <w:highlight w:val="cyan"/>
        </w:rPr>
        <w:t>missing message (0x245</w:t>
      </w:r>
      <w:r>
        <w:rPr>
          <w:rFonts w:ascii="Arial" w:hAnsi="Arial" w:cs="Arial"/>
          <w:highlight w:val="cyan"/>
        </w:rPr>
        <w:t>,</w:t>
      </w:r>
      <w:r w:rsidRPr="00915E73">
        <w:rPr>
          <w:rFonts w:ascii="Arial" w:hAnsi="Arial" w:cs="Arial"/>
          <w:highlight w:val="cyan"/>
        </w:rPr>
        <w:t>0x</w:t>
      </w:r>
      <w:r>
        <w:rPr>
          <w:rFonts w:ascii="Arial" w:hAnsi="Arial" w:cs="Arial"/>
          <w:highlight w:val="cyan"/>
        </w:rPr>
        <w:t>351</w:t>
      </w:r>
      <w:r w:rsidRPr="00915E73">
        <w:rPr>
          <w:rFonts w:ascii="Arial" w:hAnsi="Arial" w:cs="Arial"/>
          <w:highlight w:val="cyan"/>
        </w:rPr>
        <w:t>)</w:t>
      </w:r>
      <w:r>
        <w:rPr>
          <w:rFonts w:ascii="Arial" w:hAnsi="Arial" w:cs="Arial"/>
        </w:rPr>
        <w:t>, implemented in CAN_IN software module</w:t>
      </w:r>
    </w:p>
    <w:p w14:paraId="00870E4C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1B793F11" wp14:editId="157520DB">
            <wp:extent cx="5943600" cy="52724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1EB3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In above code </w:t>
      </w:r>
    </w:p>
    <w:p w14:paraId="15728F80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If (line 11789,11812)--&gt; checking timeout counter reached up to defined count ,if yes then event set as failed </w:t>
      </w:r>
    </w:p>
    <w:p w14:paraId="66F7D19A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>else if (11793,11821)--&gt; Checking if there is a timeout fault  and now fault is removed then waiting for recovery time</w:t>
      </w:r>
    </w:p>
    <w:p w14:paraId="4C30F250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>else --&gt; if there is no timeout fault now or previously then it will do nothing.</w:t>
      </w:r>
    </w:p>
    <w:p w14:paraId="0CCCBA16" w14:textId="77777777" w:rsidR="00D37B29" w:rsidRDefault="00D37B29" w:rsidP="00D37B29">
      <w:pPr>
        <w:rPr>
          <w:rFonts w:ascii="Arial" w:hAnsi="Arial" w:cs="Arial"/>
        </w:rPr>
      </w:pPr>
    </w:p>
    <w:p w14:paraId="250B9B5C" w14:textId="77777777" w:rsidR="00D37B29" w:rsidRDefault="00D37B29" w:rsidP="00D37B29">
      <w:pPr>
        <w:rPr>
          <w:rFonts w:ascii="Arial" w:hAnsi="Arial" w:cs="Arial"/>
        </w:rPr>
      </w:pPr>
    </w:p>
    <w:p w14:paraId="4953E932" w14:textId="77777777" w:rsidR="00D37B29" w:rsidRDefault="00D37B29" w:rsidP="00D37B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7A3572" wp14:editId="70611F9E">
            <wp:extent cx="5943600" cy="19640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F5A9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5906DBFF" wp14:editId="7732992E">
            <wp:extent cx="4721700" cy="4392291"/>
            <wp:effectExtent l="0" t="0" r="317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4606" cy="441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2DB5" w14:textId="77777777" w:rsidR="00D37B29" w:rsidRDefault="00D37B29" w:rsidP="00D37B29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So</w:t>
      </w:r>
      <w:proofErr w:type="gramEnd"/>
      <w:r>
        <w:rPr>
          <w:rFonts w:ascii="Arial" w:hAnsi="Arial" w:cs="Arial"/>
        </w:rPr>
        <w:t xml:space="preserve"> using above code it is understand Timeout and recovery time configured in table </w:t>
      </w:r>
    </w:p>
    <w:p w14:paraId="1C3C6660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6B2B67DA" wp14:editId="7B3C16FE">
            <wp:extent cx="3105150" cy="685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40BF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>When message received it call if case (line 496) otherwise it will start increment counter (line 506)</w:t>
      </w:r>
    </w:p>
    <w:p w14:paraId="5A30D15A" w14:textId="77777777" w:rsidR="00D37B29" w:rsidRPr="00077A80" w:rsidRDefault="00D37B29" w:rsidP="00D37B29">
      <w:pPr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</w:pPr>
      <w:r w:rsidRPr="00077A80"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  <w:lastRenderedPageBreak/>
        <w:t xml:space="preserve">Chap </w:t>
      </w:r>
      <w:r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  <w:t>3</w:t>
      </w:r>
    </w:p>
    <w:p w14:paraId="1DDC4E1A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Now, we will check  how </w:t>
      </w:r>
      <w:proofErr w:type="spellStart"/>
      <w:r w:rsidRPr="00C62321">
        <w:rPr>
          <w:rFonts w:ascii="Arial" w:hAnsi="Arial" w:cs="Arial"/>
          <w:highlight w:val="yellow"/>
        </w:rPr>
        <w:t>GetEventUdsStatus</w:t>
      </w:r>
      <w:proofErr w:type="spellEnd"/>
      <w:r>
        <w:rPr>
          <w:rFonts w:ascii="Arial" w:hAnsi="Arial" w:cs="Arial"/>
          <w:highlight w:val="yellow"/>
        </w:rPr>
        <w:t xml:space="preserve"> / </w:t>
      </w:r>
      <w:proofErr w:type="spellStart"/>
      <w:r>
        <w:rPr>
          <w:rFonts w:ascii="Arial" w:hAnsi="Arial" w:cs="Arial"/>
          <w:highlight w:val="yellow"/>
        </w:rPr>
        <w:t>GetEventStatus</w:t>
      </w:r>
      <w:proofErr w:type="spellEnd"/>
      <w:r w:rsidRPr="000F6BB8">
        <w:rPr>
          <w:rFonts w:ascii="Arial" w:hAnsi="Arial" w:cs="Arial"/>
        </w:rPr>
        <w:t xml:space="preserve">  </w:t>
      </w:r>
      <w:r w:rsidRPr="00915E73">
        <w:rPr>
          <w:rFonts w:ascii="Arial" w:hAnsi="Arial" w:cs="Arial"/>
          <w:highlight w:val="cyan"/>
        </w:rPr>
        <w:t>missing message (0x245</w:t>
      </w:r>
      <w:r>
        <w:rPr>
          <w:rFonts w:ascii="Arial" w:hAnsi="Arial" w:cs="Arial"/>
          <w:highlight w:val="cyan"/>
        </w:rPr>
        <w:t>,</w:t>
      </w:r>
      <w:r w:rsidRPr="00915E73">
        <w:rPr>
          <w:rFonts w:ascii="Arial" w:hAnsi="Arial" w:cs="Arial"/>
          <w:highlight w:val="cyan"/>
        </w:rPr>
        <w:t>0x</w:t>
      </w:r>
      <w:r>
        <w:rPr>
          <w:rFonts w:ascii="Arial" w:hAnsi="Arial" w:cs="Arial"/>
          <w:highlight w:val="cyan"/>
        </w:rPr>
        <w:t>351</w:t>
      </w:r>
      <w:r w:rsidRPr="00915E73">
        <w:rPr>
          <w:rFonts w:ascii="Arial" w:hAnsi="Arial" w:cs="Arial"/>
          <w:highlight w:val="cyan"/>
        </w:rPr>
        <w:t>)</w:t>
      </w:r>
      <w:r>
        <w:rPr>
          <w:rFonts w:ascii="Arial" w:hAnsi="Arial" w:cs="Arial"/>
        </w:rPr>
        <w:t xml:space="preserve">, implemented in </w:t>
      </w:r>
      <w:proofErr w:type="spellStart"/>
      <w:r>
        <w:rPr>
          <w:rFonts w:ascii="Arial" w:hAnsi="Arial" w:cs="Arial"/>
        </w:rPr>
        <w:t>FaultManager</w:t>
      </w:r>
      <w:proofErr w:type="spellEnd"/>
      <w:r>
        <w:rPr>
          <w:rFonts w:ascii="Arial" w:hAnsi="Arial" w:cs="Arial"/>
        </w:rPr>
        <w:t xml:space="preserve"> software module</w:t>
      </w:r>
    </w:p>
    <w:p w14:paraId="27ACFE35" w14:textId="77777777" w:rsidR="00D37B29" w:rsidRDefault="00D37B29" w:rsidP="00D37B29">
      <w:pPr>
        <w:rPr>
          <w:rFonts w:ascii="Arial" w:hAnsi="Arial" w:cs="Arial"/>
        </w:rPr>
      </w:pPr>
    </w:p>
    <w:p w14:paraId="32A10B06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>DTC will set using the event status ,</w:t>
      </w:r>
      <w:proofErr w:type="gramStart"/>
      <w:r>
        <w:rPr>
          <w:rFonts w:ascii="Arial" w:hAnsi="Arial" w:cs="Arial"/>
        </w:rPr>
        <w:t>So</w:t>
      </w:r>
      <w:proofErr w:type="gramEnd"/>
      <w:r>
        <w:rPr>
          <w:rFonts w:ascii="Arial" w:hAnsi="Arial" w:cs="Arial"/>
        </w:rPr>
        <w:t xml:space="preserve"> all event status will check in file </w:t>
      </w:r>
      <w:proofErr w:type="spellStart"/>
      <w:r>
        <w:rPr>
          <w:rFonts w:ascii="Arial" w:hAnsi="Arial" w:cs="Arial"/>
        </w:rPr>
        <w:t>FaultMgr.c</w:t>
      </w:r>
      <w:proofErr w:type="spellEnd"/>
      <w:r>
        <w:rPr>
          <w:rFonts w:ascii="Arial" w:hAnsi="Arial" w:cs="Arial"/>
        </w:rPr>
        <w:t xml:space="preserve"> file</w:t>
      </w:r>
    </w:p>
    <w:p w14:paraId="6730C1DD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There need to connection between </w:t>
      </w:r>
      <w:proofErr w:type="spellStart"/>
      <w:r>
        <w:rPr>
          <w:rFonts w:ascii="Arial" w:hAnsi="Arial" w:cs="Arial"/>
        </w:rPr>
        <w:t>FaultMgr</w:t>
      </w:r>
      <w:proofErr w:type="spellEnd"/>
      <w:r>
        <w:rPr>
          <w:rFonts w:ascii="Arial" w:hAnsi="Arial" w:cs="Arial"/>
        </w:rPr>
        <w:t xml:space="preserve"> and </w:t>
      </w:r>
      <w:proofErr w:type="spellStart"/>
      <w:r>
        <w:rPr>
          <w:rFonts w:ascii="Arial" w:hAnsi="Arial" w:cs="Arial"/>
        </w:rPr>
        <w:t>DemSatellite</w:t>
      </w:r>
      <w:proofErr w:type="spellEnd"/>
    </w:p>
    <w:p w14:paraId="548A2F93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Check Below image for the same </w:t>
      </w:r>
    </w:p>
    <w:p w14:paraId="544FF0A5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B4B17C4" wp14:editId="1ADBA009">
            <wp:extent cx="3245327" cy="17426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75537" cy="175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C668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69726F9" wp14:editId="1FBF1705">
            <wp:extent cx="3303468" cy="20345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33300" cy="205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3CCD" w14:textId="77777777" w:rsidR="00D37B29" w:rsidRDefault="00D37B29" w:rsidP="00D37B29">
      <w:pPr>
        <w:rPr>
          <w:rFonts w:ascii="Arial" w:hAnsi="Arial" w:cs="Arial"/>
        </w:rPr>
      </w:pPr>
    </w:p>
    <w:p w14:paraId="0B586715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0E2D856" wp14:editId="19921397">
            <wp:extent cx="5943600" cy="21793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459A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406521D" wp14:editId="5188E1BD">
            <wp:extent cx="5943600" cy="18313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0EE5" w14:textId="77777777" w:rsidR="00D37B29" w:rsidRDefault="00D37B29" w:rsidP="00D37B29">
      <w:pPr>
        <w:rPr>
          <w:rFonts w:ascii="Arial" w:hAnsi="Arial" w:cs="Arial"/>
        </w:rPr>
      </w:pPr>
    </w:p>
    <w:p w14:paraId="16663AE4" w14:textId="77777777" w:rsidR="00D37B29" w:rsidRDefault="00D37B29" w:rsidP="00D37B29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Arial" w:hAnsi="Arial" w:cs="Arial"/>
        </w:rPr>
        <w:t xml:space="preserve">Conclusion is </w:t>
      </w:r>
      <w:proofErr w:type="gramStart"/>
      <w:r>
        <w:rPr>
          <w:rFonts w:ascii="Arial" w:hAnsi="Arial" w:cs="Arial"/>
        </w:rPr>
        <w:t>that ,</w:t>
      </w:r>
      <w:proofErr w:type="spellStart"/>
      <w:proofErr w:type="gramEnd"/>
      <w:r>
        <w:rPr>
          <w:rFonts w:ascii="Arial" w:hAnsi="Arial" w:cs="Arial"/>
        </w:rPr>
        <w:t>SetEventStatus</w:t>
      </w:r>
      <w:proofErr w:type="spellEnd"/>
      <w:r>
        <w:rPr>
          <w:rFonts w:ascii="Arial" w:hAnsi="Arial" w:cs="Arial"/>
        </w:rPr>
        <w:t xml:space="preserve"> will happen in Dem satellite Service component, CAN_IN module will pass parameter Pass of fail using </w:t>
      </w:r>
      <w:proofErr w:type="spellStart"/>
      <w:r>
        <w:rPr>
          <w:rFonts w:ascii="Arial" w:hAnsi="Arial" w:cs="Arial"/>
        </w:rPr>
        <w:t>SetEventStatus</w:t>
      </w:r>
      <w:proofErr w:type="spellEnd"/>
      <w:r>
        <w:rPr>
          <w:rFonts w:ascii="Arial" w:hAnsi="Arial" w:cs="Arial"/>
        </w:rPr>
        <w:t xml:space="preserve"> call and </w:t>
      </w:r>
      <w:proofErr w:type="spellStart"/>
      <w:r>
        <w:rPr>
          <w:rFonts w:ascii="Arial" w:hAnsi="Arial" w:cs="Arial"/>
        </w:rPr>
        <w:t>FaultMgr</w:t>
      </w:r>
      <w:proofErr w:type="spellEnd"/>
      <w:r>
        <w:rPr>
          <w:rFonts w:ascii="Arial" w:hAnsi="Arial" w:cs="Arial"/>
        </w:rPr>
        <w:t xml:space="preserve"> will check event status using </w:t>
      </w:r>
      <w:proofErr w:type="spellStart"/>
      <w:r>
        <w:rPr>
          <w:rFonts w:ascii="Consolas" w:hAnsi="Consolas" w:cs="Consolas"/>
          <w:color w:val="000000"/>
          <w:sz w:val="20"/>
          <w:szCs w:val="20"/>
          <w:highlight w:val="lightGray"/>
        </w:rPr>
        <w:t>GetEventUdsStatus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or </w:t>
      </w:r>
      <w:proofErr w:type="spellStart"/>
      <w:r>
        <w:rPr>
          <w:rFonts w:ascii="Consolas" w:hAnsi="Consolas" w:cs="Consolas"/>
          <w:color w:val="000000"/>
          <w:sz w:val="20"/>
          <w:szCs w:val="20"/>
          <w:highlight w:val="lightGray"/>
        </w:rPr>
        <w:t>GetEventStatus</w:t>
      </w:r>
      <w:proofErr w:type="spellEnd"/>
    </w:p>
    <w:p w14:paraId="6AEDEC2E" w14:textId="77777777" w:rsidR="00D37B29" w:rsidRDefault="00D37B29" w:rsidP="00D37B29">
      <w:pPr>
        <w:rPr>
          <w:rFonts w:ascii="Consolas" w:hAnsi="Consolas" w:cs="Consolas"/>
          <w:color w:val="000000"/>
          <w:sz w:val="20"/>
          <w:szCs w:val="20"/>
        </w:rPr>
      </w:pPr>
    </w:p>
    <w:p w14:paraId="448A991F" w14:textId="77777777" w:rsidR="00D37B29" w:rsidRDefault="00D37B29" w:rsidP="00D37B29">
      <w:pPr>
        <w:rPr>
          <w:rFonts w:ascii="Arial" w:hAnsi="Arial" w:cs="Arial"/>
        </w:rPr>
      </w:pPr>
      <w:proofErr w:type="gramStart"/>
      <w:r w:rsidRPr="00924B02">
        <w:rPr>
          <w:rFonts w:ascii="Arial" w:hAnsi="Arial" w:cs="Arial"/>
        </w:rPr>
        <w:t>So</w:t>
      </w:r>
      <w:proofErr w:type="gramEnd"/>
      <w:r w:rsidRPr="00924B02">
        <w:rPr>
          <w:rFonts w:ascii="Arial" w:hAnsi="Arial" w:cs="Arial"/>
        </w:rPr>
        <w:t xml:space="preserve"> for this reason two connection for </w:t>
      </w:r>
      <w:proofErr w:type="spellStart"/>
      <w:r w:rsidRPr="00924B02">
        <w:rPr>
          <w:rFonts w:ascii="Arial" w:hAnsi="Arial" w:cs="Arial"/>
        </w:rPr>
        <w:t>Demstatellite</w:t>
      </w:r>
      <w:proofErr w:type="spellEnd"/>
      <w:r w:rsidRPr="00924B02">
        <w:rPr>
          <w:rFonts w:ascii="Arial" w:hAnsi="Arial" w:cs="Arial"/>
        </w:rPr>
        <w:t xml:space="preserve"> for </w:t>
      </w:r>
      <w:r w:rsidRPr="00655CC9">
        <w:rPr>
          <w:rFonts w:ascii="Arial" w:hAnsi="Arial" w:cs="Arial"/>
          <w:u w:val="single"/>
        </w:rPr>
        <w:t>each event</w:t>
      </w:r>
      <w:r w:rsidRPr="00924B02">
        <w:rPr>
          <w:rFonts w:ascii="Arial" w:hAnsi="Arial" w:cs="Arial"/>
        </w:rPr>
        <w:t xml:space="preserve"> ,Check below image for the same </w:t>
      </w:r>
    </w:p>
    <w:p w14:paraId="14211035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B48DE87" wp14:editId="058D8829">
            <wp:extent cx="5943600" cy="13735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81D7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1AD3954" wp14:editId="0D7D1A58">
            <wp:extent cx="5943600" cy="8591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04FA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Check below code one table is created for </w:t>
      </w:r>
      <w:proofErr w:type="spellStart"/>
      <w:r>
        <w:rPr>
          <w:rFonts w:ascii="Consolas" w:hAnsi="Consolas" w:cs="Consolas"/>
          <w:color w:val="000000"/>
          <w:sz w:val="20"/>
          <w:szCs w:val="20"/>
          <w:highlight w:val="yellow"/>
        </w:rPr>
        <w:t>ApplFaultStatus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in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FaultMgr.c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file</w:t>
      </w:r>
    </w:p>
    <w:p w14:paraId="3074A591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36858BF" wp14:editId="25214266">
            <wp:extent cx="5943600" cy="31629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6EBE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07FD0093" wp14:editId="100BBFC0">
            <wp:extent cx="3469356" cy="1199819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1870" cy="121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11F0" w14:textId="77777777" w:rsidR="00D37B29" w:rsidRDefault="00D37B29" w:rsidP="00D37B29">
      <w:pPr>
        <w:rPr>
          <w:rFonts w:ascii="Arial" w:hAnsi="Arial" w:cs="Arial"/>
        </w:rPr>
      </w:pPr>
    </w:p>
    <w:p w14:paraId="2CAE16C1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In below function </w:t>
      </w:r>
      <w:proofErr w:type="spellStart"/>
      <w:r>
        <w:rPr>
          <w:rFonts w:ascii="Consolas" w:hAnsi="Consolas" w:cs="Consolas"/>
          <w:b/>
          <w:bCs/>
          <w:color w:val="000000"/>
          <w:sz w:val="20"/>
          <w:szCs w:val="20"/>
          <w:highlight w:val="lightGray"/>
        </w:rPr>
        <w:t>FaultMgr_ApplicationFaultBitUpdates</w:t>
      </w:r>
      <w:proofErr w:type="spellEnd"/>
      <w:r w:rsidRPr="00DD6CFA">
        <w:rPr>
          <w:rFonts w:ascii="Consolas" w:hAnsi="Consolas" w:cs="Consolas"/>
          <w:b/>
          <w:bCs/>
          <w:color w:val="000000"/>
          <w:sz w:val="20"/>
          <w:szCs w:val="20"/>
          <w:highlight w:val="lightGray"/>
        </w:rPr>
        <w:t>(void)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 w:rsidRPr="00460680">
        <w:rPr>
          <w:rFonts w:ascii="Arial" w:hAnsi="Arial" w:cs="Arial"/>
        </w:rPr>
        <w:t>each</w:t>
      </w:r>
      <w:r>
        <w:rPr>
          <w:rFonts w:ascii="Arial" w:hAnsi="Arial" w:cs="Arial"/>
        </w:rPr>
        <w:t xml:space="preserve"> event status is checking and updating the structure </w:t>
      </w:r>
      <w:proofErr w:type="spellStart"/>
      <w:r w:rsidRPr="00DD6CFA">
        <w:rPr>
          <w:rFonts w:ascii="Arial" w:hAnsi="Arial" w:cs="Arial"/>
          <w:highlight w:val="lightGray"/>
        </w:rPr>
        <w:t>UDS_Q_Appl_Faults_s</w:t>
      </w:r>
      <w:proofErr w:type="spellEnd"/>
      <w:r w:rsidRPr="00DD6CFA">
        <w:rPr>
          <w:rFonts w:ascii="Arial" w:hAnsi="Arial" w:cs="Arial"/>
        </w:rPr>
        <w:t xml:space="preserve"> for </w:t>
      </w:r>
      <w:r w:rsidRPr="00DD6CFA">
        <w:rPr>
          <w:rFonts w:ascii="Arial" w:hAnsi="Arial" w:cs="Arial"/>
          <w:highlight w:val="yellow"/>
        </w:rPr>
        <w:t>Qualified fault</w:t>
      </w:r>
      <w:r>
        <w:rPr>
          <w:rFonts w:ascii="Consolas" w:hAnsi="Consolas" w:cs="Consolas"/>
          <w:color w:val="3F7F5F"/>
          <w:sz w:val="20"/>
          <w:szCs w:val="20"/>
        </w:rPr>
        <w:t xml:space="preserve">  </w:t>
      </w:r>
      <w:r w:rsidRPr="00DD6CFA">
        <w:rPr>
          <w:rFonts w:ascii="Arial" w:hAnsi="Arial" w:cs="Arial"/>
        </w:rPr>
        <w:t>and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spellStart"/>
      <w:r w:rsidRPr="00DD6CFA">
        <w:rPr>
          <w:rFonts w:ascii="Arial" w:hAnsi="Arial" w:cs="Arial"/>
          <w:highlight w:val="lightGray"/>
        </w:rPr>
        <w:t>UDS_H_Appl_Faults_s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DD6CFA">
        <w:rPr>
          <w:rFonts w:ascii="Arial" w:hAnsi="Arial" w:cs="Arial"/>
        </w:rPr>
        <w:t xml:space="preserve">for </w:t>
      </w:r>
      <w:r w:rsidRPr="00DD6CFA">
        <w:rPr>
          <w:rFonts w:ascii="Arial" w:hAnsi="Arial" w:cs="Arial"/>
          <w:highlight w:val="yellow"/>
        </w:rPr>
        <w:t>History fault</w:t>
      </w:r>
      <w:r>
        <w:rPr>
          <w:rFonts w:ascii="Arial" w:hAnsi="Arial" w:cs="Arial"/>
        </w:rPr>
        <w:t xml:space="preserve"> , </w:t>
      </w:r>
      <w:proofErr w:type="gramStart"/>
      <w:r>
        <w:rPr>
          <w:rFonts w:ascii="Arial" w:hAnsi="Arial" w:cs="Arial"/>
        </w:rPr>
        <w:t>This</w:t>
      </w:r>
      <w:proofErr w:type="gramEnd"/>
      <w:r>
        <w:rPr>
          <w:rFonts w:ascii="Arial" w:hAnsi="Arial" w:cs="Arial"/>
        </w:rPr>
        <w:t xml:space="preserve"> structure is nothing but for each fault one bit is giving and they are updating that one ,is that fault active or not </w:t>
      </w:r>
    </w:p>
    <w:p w14:paraId="2DABB98A" w14:textId="77777777" w:rsidR="00D37B29" w:rsidRPr="00DD6CFA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C7F301" wp14:editId="6AC2476D">
            <wp:extent cx="4412615" cy="2241073"/>
            <wp:effectExtent l="0" t="0" r="6985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5716" cy="22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AB4A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A3B072D" wp14:editId="058F1661">
            <wp:extent cx="5943600" cy="50660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0CA7" w14:textId="77777777" w:rsidR="00D37B29" w:rsidRPr="00D764D6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>To call above function below function “</w:t>
      </w:r>
      <w:proofErr w:type="spellStart"/>
      <w:r>
        <w:rPr>
          <w:rFonts w:ascii="Consolas" w:hAnsi="Consolas" w:cs="Consolas"/>
          <w:b/>
          <w:bCs/>
          <w:color w:val="000000"/>
          <w:sz w:val="20"/>
          <w:szCs w:val="20"/>
          <w:highlight w:val="lightGray"/>
        </w:rPr>
        <w:t>FaultMgr_ApplicationQFaultBitUpdates</w:t>
      </w:r>
      <w:proofErr w:type="spellEnd"/>
      <w:r>
        <w:rPr>
          <w:rFonts w:ascii="Arial" w:hAnsi="Arial" w:cs="Arial"/>
        </w:rPr>
        <w:t xml:space="preserve">” used </w:t>
      </w:r>
    </w:p>
    <w:p w14:paraId="134B232F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And in this function </w:t>
      </w:r>
      <w:proofErr w:type="spellStart"/>
      <w:r>
        <w:rPr>
          <w:rFonts w:ascii="Arial" w:hAnsi="Arial" w:cs="Arial"/>
        </w:rPr>
        <w:t>arg</w:t>
      </w:r>
      <w:proofErr w:type="spellEnd"/>
      <w:r>
        <w:rPr>
          <w:rFonts w:ascii="Arial" w:hAnsi="Arial" w:cs="Arial"/>
        </w:rPr>
        <w:t xml:space="preserve"> updated with </w:t>
      </w:r>
      <w:r w:rsidRPr="00DD6CFA">
        <w:rPr>
          <w:rFonts w:ascii="Arial" w:hAnsi="Arial" w:cs="Arial"/>
          <w:highlight w:val="yellow"/>
        </w:rPr>
        <w:t>Qualified fault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D764D6">
        <w:rPr>
          <w:rFonts w:ascii="Arial" w:hAnsi="Arial" w:cs="Arial"/>
        </w:rPr>
        <w:t>status</w:t>
      </w:r>
      <w:r>
        <w:rPr>
          <w:rFonts w:ascii="Arial" w:hAnsi="Arial" w:cs="Arial"/>
        </w:rPr>
        <w:t xml:space="preserve"> </w:t>
      </w:r>
    </w:p>
    <w:p w14:paraId="4491849C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5A3039" wp14:editId="67F8E241">
            <wp:extent cx="5142230" cy="2441924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44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39E7" w14:textId="77777777" w:rsidR="00D37B29" w:rsidRDefault="00D37B29" w:rsidP="00D37B29">
      <w:pPr>
        <w:rPr>
          <w:rFonts w:ascii="Consolas" w:hAnsi="Consolas" w:cs="Consolas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t>Now look how above function/Runnable “</w:t>
      </w:r>
      <w:proofErr w:type="spellStart"/>
      <w:r>
        <w:rPr>
          <w:rFonts w:ascii="Consolas" w:hAnsi="Consolas" w:cs="Consolas"/>
          <w:b/>
          <w:bCs/>
          <w:color w:val="000000"/>
          <w:sz w:val="20"/>
          <w:szCs w:val="20"/>
          <w:highlight w:val="lightGray"/>
        </w:rPr>
        <w:t>FaultMgr_ApplicationQFaultBitUpdates</w:t>
      </w:r>
      <w:proofErr w:type="spellEnd"/>
      <w:r>
        <w:rPr>
          <w:rFonts w:ascii="Consolas" w:hAnsi="Consolas" w:cs="Consolas"/>
          <w:b/>
          <w:bCs/>
          <w:color w:val="000000"/>
          <w:sz w:val="20"/>
          <w:szCs w:val="20"/>
        </w:rPr>
        <w:t xml:space="preserve"> </w:t>
      </w:r>
      <w:r w:rsidRPr="003070A1">
        <w:rPr>
          <w:noProof/>
        </w:rPr>
        <w:t>“ mapped to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 xml:space="preserve"> </w:t>
      </w:r>
      <w:r w:rsidRPr="003070A1">
        <w:rPr>
          <w:noProof/>
        </w:rPr>
        <w:t>DGU SW component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 xml:space="preserve"> </w:t>
      </w:r>
    </w:p>
    <w:p w14:paraId="1A4F159B" w14:textId="77777777" w:rsidR="00D37B29" w:rsidRDefault="00D37B29" w:rsidP="00D37B29">
      <w:pPr>
        <w:rPr>
          <w:noProof/>
        </w:rPr>
      </w:pPr>
      <w:r>
        <w:rPr>
          <w:noProof/>
        </w:rPr>
        <w:t>The Function “</w:t>
      </w:r>
      <w:proofErr w:type="spellStart"/>
      <w:r>
        <w:rPr>
          <w:rFonts w:ascii="Consolas" w:hAnsi="Consolas" w:cs="Consolas"/>
          <w:b/>
          <w:bCs/>
          <w:color w:val="000000"/>
          <w:sz w:val="20"/>
          <w:szCs w:val="20"/>
          <w:highlight w:val="lightGray"/>
        </w:rPr>
        <w:t>FaultMgr_ApplicationQFaultBitUpdates</w:t>
      </w:r>
      <w:proofErr w:type="spellEnd"/>
      <w:r>
        <w:rPr>
          <w:rFonts w:ascii="Consolas" w:hAnsi="Consolas" w:cs="Consolas"/>
          <w:b/>
          <w:bCs/>
          <w:color w:val="000000"/>
          <w:sz w:val="20"/>
          <w:szCs w:val="20"/>
        </w:rPr>
        <w:t xml:space="preserve"> </w:t>
      </w:r>
      <w:r w:rsidRPr="003070A1">
        <w:rPr>
          <w:noProof/>
        </w:rPr>
        <w:t>“</w:t>
      </w:r>
      <w:r>
        <w:rPr>
          <w:noProof/>
        </w:rPr>
        <w:t xml:space="preserve"> will trigger by using port </w:t>
      </w:r>
      <w:r w:rsidRPr="00656521">
        <w:rPr>
          <w:noProof/>
          <w:highlight w:val="lightGray"/>
        </w:rPr>
        <w:t>pp_FaultMgr_Application_QFaults</w:t>
      </w:r>
      <w:r>
        <w:rPr>
          <w:noProof/>
        </w:rPr>
        <w:t xml:space="preserve"> and this port act as server ,check below image for the same</w:t>
      </w:r>
    </w:p>
    <w:p w14:paraId="66FCA81C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520CD8DD" wp14:editId="51E87CC9">
            <wp:extent cx="5943600" cy="6629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1AFC" w14:textId="77777777" w:rsidR="00D37B29" w:rsidRDefault="00D37B29" w:rsidP="00D37B29">
      <w:pPr>
        <w:rPr>
          <w:noProof/>
        </w:rPr>
      </w:pPr>
      <w:r>
        <w:rPr>
          <w:noProof/>
        </w:rPr>
        <w:t>And this function have below access Points</w:t>
      </w:r>
    </w:p>
    <w:p w14:paraId="3579DCBC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5F081770" wp14:editId="54781D85">
            <wp:extent cx="5943600" cy="33686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F210" w14:textId="77777777" w:rsidR="00D37B29" w:rsidRDefault="00D37B29" w:rsidP="00D37B29">
      <w:pPr>
        <w:rPr>
          <w:noProof/>
        </w:rPr>
      </w:pPr>
      <w:r>
        <w:rPr>
          <w:noProof/>
        </w:rPr>
        <w:t xml:space="preserve">Port </w:t>
      </w:r>
      <w:r w:rsidRPr="00656521">
        <w:rPr>
          <w:noProof/>
          <w:highlight w:val="lightGray"/>
        </w:rPr>
        <w:t>pp_FaultMgr_Application_QFaults</w:t>
      </w:r>
      <w:r>
        <w:rPr>
          <w:noProof/>
        </w:rPr>
        <w:t xml:space="preserve"> act as server</w:t>
      </w:r>
    </w:p>
    <w:p w14:paraId="27F41A85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1F115E7F" wp14:editId="7862E62E">
            <wp:extent cx="4233725" cy="223356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72515" cy="22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1776" w14:textId="77777777" w:rsidR="00D37B29" w:rsidRDefault="00D37B29" w:rsidP="00D37B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256DD2" wp14:editId="07F2D58D">
            <wp:extent cx="5943600" cy="20751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E15" w14:textId="77777777" w:rsidR="00D37B29" w:rsidRDefault="00D37B29" w:rsidP="00D37B29">
      <w:pPr>
        <w:rPr>
          <w:noProof/>
        </w:rPr>
      </w:pPr>
      <w:r>
        <w:rPr>
          <w:noProof/>
        </w:rPr>
        <w:t xml:space="preserve">Port </w:t>
      </w:r>
      <w:r w:rsidRPr="003D59ED">
        <w:rPr>
          <w:noProof/>
          <w:highlight w:val="lightGray"/>
        </w:rPr>
        <w:t>rp_FaultMgr_</w:t>
      </w:r>
      <w:r>
        <w:rPr>
          <w:noProof/>
          <w:highlight w:val="lightGray"/>
        </w:rPr>
        <w:t>Application</w:t>
      </w:r>
      <w:r w:rsidRPr="003D59ED">
        <w:rPr>
          <w:noProof/>
          <w:highlight w:val="lightGray"/>
        </w:rPr>
        <w:t>_QFaults</w:t>
      </w:r>
      <w:r>
        <w:rPr>
          <w:noProof/>
        </w:rPr>
        <w:t xml:space="preserve"> acts as client </w:t>
      </w:r>
    </w:p>
    <w:p w14:paraId="6CEA3AE7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09F747E9" wp14:editId="6E8E6645">
            <wp:extent cx="5943600" cy="22040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907F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67F660D9" wp14:editId="71EE415E">
            <wp:extent cx="5206266" cy="1896171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6217" cy="1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5D96" w14:textId="77777777" w:rsidR="00D37B29" w:rsidRDefault="00D37B29" w:rsidP="00D37B29">
      <w:pPr>
        <w:rPr>
          <w:noProof/>
        </w:rPr>
      </w:pPr>
    </w:p>
    <w:p w14:paraId="0DE90A4E" w14:textId="77777777" w:rsidR="00D37B29" w:rsidRDefault="00D37B29" w:rsidP="00D37B29">
      <w:pPr>
        <w:rPr>
          <w:noProof/>
        </w:rPr>
      </w:pPr>
    </w:p>
    <w:p w14:paraId="403CF866" w14:textId="77777777" w:rsidR="00D37B29" w:rsidRDefault="00D37B29" w:rsidP="00D37B29">
      <w:pPr>
        <w:rPr>
          <w:noProof/>
        </w:rPr>
      </w:pPr>
    </w:p>
    <w:p w14:paraId="7E124561" w14:textId="77777777" w:rsidR="00D37B29" w:rsidRDefault="00D37B29" w:rsidP="00D37B29">
      <w:pPr>
        <w:rPr>
          <w:noProof/>
        </w:rPr>
      </w:pPr>
    </w:p>
    <w:p w14:paraId="1DFCA2C3" w14:textId="77777777" w:rsidR="00D37B29" w:rsidRDefault="00D37B29" w:rsidP="00D37B29">
      <w:pPr>
        <w:rPr>
          <w:noProof/>
        </w:rPr>
      </w:pPr>
    </w:p>
    <w:p w14:paraId="7FFCC484" w14:textId="77777777" w:rsidR="00D37B29" w:rsidRDefault="00D37B29" w:rsidP="00D37B29">
      <w:pPr>
        <w:rPr>
          <w:noProof/>
        </w:rPr>
      </w:pPr>
      <w:r>
        <w:rPr>
          <w:noProof/>
        </w:rPr>
        <w:lastRenderedPageBreak/>
        <w:t>And this port(</w:t>
      </w:r>
      <w:r w:rsidRPr="003D59ED">
        <w:rPr>
          <w:noProof/>
          <w:highlight w:val="lightGray"/>
        </w:rPr>
        <w:t>rp_FaultMgr_Core_QFaults</w:t>
      </w:r>
      <w:r>
        <w:rPr>
          <w:noProof/>
        </w:rPr>
        <w:t xml:space="preserve">) is mapped to access point of Runnable </w:t>
      </w:r>
      <w:r w:rsidRPr="000466A0">
        <w:rPr>
          <w:noProof/>
          <w:highlight w:val="lightGray"/>
        </w:rPr>
        <w:t>Run_DataServices_Qualified_Faults_0xD102_ReadData</w:t>
      </w:r>
      <w:r>
        <w:rPr>
          <w:noProof/>
        </w:rPr>
        <w:t xml:space="preserve"> ,check image for the same.</w:t>
      </w:r>
    </w:p>
    <w:p w14:paraId="1F0BE634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5C4E9980" wp14:editId="4E63A222">
            <wp:extent cx="5943600" cy="8775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223F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5F4FDC00" wp14:editId="15B7CA30">
            <wp:extent cx="5943600" cy="10058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9E0F" w14:textId="77777777" w:rsidR="00D37B29" w:rsidRDefault="00D37B29" w:rsidP="00D37B29">
      <w:pPr>
        <w:rPr>
          <w:noProof/>
        </w:rPr>
      </w:pPr>
      <w:r>
        <w:rPr>
          <w:noProof/>
        </w:rPr>
        <w:t>In sumarry ,Below image Object Usage</w:t>
      </w:r>
    </w:p>
    <w:p w14:paraId="199570C1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46D45347" wp14:editId="5A8B9B57">
            <wp:extent cx="5943600" cy="2714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64A6" w14:textId="77777777" w:rsidR="00D37B29" w:rsidRDefault="00D37B29" w:rsidP="00D37B29">
      <w:pPr>
        <w:rPr>
          <w:rFonts w:ascii="Arial" w:hAnsi="Arial" w:cs="Arial"/>
        </w:rPr>
      </w:pPr>
    </w:p>
    <w:p w14:paraId="2408E130" w14:textId="77777777" w:rsidR="00D37B29" w:rsidRDefault="00D37B29" w:rsidP="00D37B29">
      <w:pPr>
        <w:rPr>
          <w:rFonts w:ascii="Arial" w:hAnsi="Arial" w:cs="Arial"/>
        </w:rPr>
      </w:pPr>
    </w:p>
    <w:p w14:paraId="03B3C0B6" w14:textId="77777777" w:rsidR="00D37B29" w:rsidRDefault="00D37B29" w:rsidP="00D37B29">
      <w:pPr>
        <w:rPr>
          <w:rFonts w:ascii="Arial" w:hAnsi="Arial" w:cs="Arial"/>
        </w:rPr>
      </w:pPr>
    </w:p>
    <w:p w14:paraId="21F4CA87" w14:textId="77777777" w:rsidR="00D37B29" w:rsidRDefault="00D37B29" w:rsidP="00D37B29">
      <w:pPr>
        <w:rPr>
          <w:rFonts w:ascii="Arial" w:hAnsi="Arial" w:cs="Arial"/>
        </w:rPr>
      </w:pPr>
    </w:p>
    <w:p w14:paraId="470A70AA" w14:textId="77777777" w:rsidR="00D37B29" w:rsidRDefault="00D37B29" w:rsidP="00D37B29">
      <w:pPr>
        <w:rPr>
          <w:rFonts w:ascii="Arial" w:hAnsi="Arial" w:cs="Arial"/>
        </w:rPr>
      </w:pPr>
    </w:p>
    <w:p w14:paraId="7690F881" w14:textId="77777777" w:rsidR="00D37B29" w:rsidRDefault="00D37B29" w:rsidP="00D37B29">
      <w:pPr>
        <w:rPr>
          <w:rFonts w:ascii="Arial" w:hAnsi="Arial" w:cs="Arial"/>
        </w:rPr>
      </w:pPr>
    </w:p>
    <w:p w14:paraId="329A6965" w14:textId="77777777" w:rsidR="00D37B29" w:rsidRDefault="00D37B29" w:rsidP="00D37B29">
      <w:pPr>
        <w:rPr>
          <w:rFonts w:ascii="Arial" w:hAnsi="Arial" w:cs="Arial"/>
        </w:rPr>
      </w:pPr>
    </w:p>
    <w:p w14:paraId="68CA1D55" w14:textId="77777777" w:rsidR="00D37B29" w:rsidRDefault="00D37B29" w:rsidP="00D37B29">
      <w:pPr>
        <w:rPr>
          <w:rFonts w:ascii="Arial" w:hAnsi="Arial" w:cs="Arial"/>
        </w:rPr>
      </w:pPr>
    </w:p>
    <w:p w14:paraId="2CD43752" w14:textId="77777777" w:rsidR="00D37B29" w:rsidRDefault="00D37B29" w:rsidP="00D37B29">
      <w:pPr>
        <w:rPr>
          <w:rFonts w:ascii="Arial" w:hAnsi="Arial" w:cs="Arial"/>
        </w:rPr>
      </w:pPr>
    </w:p>
    <w:p w14:paraId="645B1EC7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And Runnable </w:t>
      </w:r>
      <w:r>
        <w:rPr>
          <w:rFonts w:ascii="Consolas" w:hAnsi="Consolas" w:cs="Consolas"/>
          <w:b/>
          <w:bCs/>
          <w:color w:val="000000"/>
          <w:sz w:val="20"/>
          <w:szCs w:val="20"/>
          <w:highlight w:val="lightGray"/>
        </w:rPr>
        <w:t>Run_DataServices_Qualified_Faults_0xD102_ReadData</w:t>
      </w:r>
      <w:r>
        <w:rPr>
          <w:rFonts w:ascii="Arial" w:hAnsi="Arial" w:cs="Arial"/>
        </w:rPr>
        <w:t xml:space="preserve">  in </w:t>
      </w:r>
      <w:proofErr w:type="spellStart"/>
      <w:r>
        <w:rPr>
          <w:rFonts w:ascii="Arial" w:hAnsi="Arial" w:cs="Arial"/>
        </w:rPr>
        <w:t>DGU.c</w:t>
      </w:r>
      <w:proofErr w:type="spellEnd"/>
      <w:r>
        <w:rPr>
          <w:rFonts w:ascii="Arial" w:hAnsi="Arial" w:cs="Arial"/>
        </w:rPr>
        <w:t xml:space="preserve"> Implementation as below </w:t>
      </w:r>
    </w:p>
    <w:p w14:paraId="16B897E8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38D33C90" wp14:editId="1AC71FA1">
            <wp:extent cx="5943600" cy="17938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4A11" w14:textId="77777777" w:rsidR="00D37B29" w:rsidRDefault="00D37B29" w:rsidP="00D37B29">
      <w:pPr>
        <w:rPr>
          <w:rFonts w:ascii="Consolas" w:hAnsi="Consolas" w:cs="Consolas"/>
          <w:color w:val="000000"/>
          <w:sz w:val="16"/>
          <w:szCs w:val="16"/>
        </w:rPr>
      </w:pPr>
      <w:r>
        <w:rPr>
          <w:rFonts w:ascii="Arial" w:hAnsi="Arial" w:cs="Arial"/>
        </w:rPr>
        <w:t xml:space="preserve">And this RTE call </w:t>
      </w:r>
      <w:r w:rsidRPr="00295C48">
        <w:rPr>
          <w:rFonts w:ascii="Consolas" w:hAnsi="Consolas" w:cs="Consolas"/>
          <w:color w:val="000000"/>
          <w:sz w:val="16"/>
          <w:szCs w:val="16"/>
        </w:rPr>
        <w:t>(</w:t>
      </w:r>
      <w:r w:rsidRPr="00295C48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295C48">
        <w:rPr>
          <w:rFonts w:ascii="Consolas" w:hAnsi="Consolas" w:cs="Consolas"/>
          <w:color w:val="000000"/>
          <w:sz w:val="16"/>
          <w:szCs w:val="16"/>
        </w:rPr>
        <w:t>)Rte_Call_rp_FaultMgr_Application_QFaults_FaultMgr_Application_QFaults(&amp;APPL_QFaults[0u]</w:t>
      </w:r>
      <w:proofErr w:type="gramStart"/>
      <w:r w:rsidRPr="00295C48">
        <w:rPr>
          <w:rFonts w:ascii="Consolas" w:hAnsi="Consolas" w:cs="Consolas"/>
          <w:color w:val="000000"/>
          <w:sz w:val="16"/>
          <w:szCs w:val="16"/>
        </w:rPr>
        <w:t>);</w:t>
      </w:r>
      <w:proofErr w:type="gramEnd"/>
    </w:p>
    <w:p w14:paraId="4D2E3D26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is  nothing but call to </w:t>
      </w:r>
      <w:proofErr w:type="spellStart"/>
      <w:r>
        <w:rPr>
          <w:rFonts w:ascii="Arial" w:hAnsi="Arial" w:cs="Arial"/>
        </w:rPr>
        <w:t>FaultMgr</w:t>
      </w:r>
      <w:proofErr w:type="spellEnd"/>
      <w:r>
        <w:rPr>
          <w:rFonts w:ascii="Arial" w:hAnsi="Arial" w:cs="Arial"/>
        </w:rPr>
        <w:t xml:space="preserve"> file which we explained till now</w:t>
      </w:r>
    </w:p>
    <w:p w14:paraId="01ECC5E2" w14:textId="77777777" w:rsidR="00D37B29" w:rsidRDefault="00D37B29" w:rsidP="00D37B29">
      <w:pPr>
        <w:rPr>
          <w:rFonts w:ascii="Arial" w:hAnsi="Arial" w:cs="Arial"/>
        </w:rPr>
      </w:pPr>
    </w:p>
    <w:p w14:paraId="737011DE" w14:textId="77777777" w:rsidR="00D37B29" w:rsidRDefault="00D37B29" w:rsidP="00D37B29">
      <w:pPr>
        <w:rPr>
          <w:rFonts w:ascii="Arial" w:hAnsi="Arial" w:cs="Arial"/>
        </w:rPr>
      </w:pPr>
    </w:p>
    <w:p w14:paraId="2D6A5648" w14:textId="77777777" w:rsidR="00D37B29" w:rsidRDefault="00D37B29" w:rsidP="00D37B29">
      <w:pPr>
        <w:rPr>
          <w:rFonts w:ascii="Arial" w:hAnsi="Arial" w:cs="Arial"/>
        </w:rPr>
      </w:pPr>
    </w:p>
    <w:p w14:paraId="637CD076" w14:textId="77777777" w:rsidR="00D37B29" w:rsidRDefault="00D37B29" w:rsidP="00D37B29">
      <w:pPr>
        <w:rPr>
          <w:rFonts w:ascii="Arial" w:hAnsi="Arial" w:cs="Arial"/>
        </w:rPr>
      </w:pPr>
    </w:p>
    <w:p w14:paraId="46562392" w14:textId="77777777" w:rsidR="00D37B29" w:rsidRDefault="00D37B29" w:rsidP="00D37B29">
      <w:pPr>
        <w:rPr>
          <w:rFonts w:ascii="Arial" w:hAnsi="Arial" w:cs="Arial"/>
        </w:rPr>
      </w:pPr>
    </w:p>
    <w:p w14:paraId="719F76AC" w14:textId="77777777" w:rsidR="00D37B29" w:rsidRDefault="00D37B29" w:rsidP="00D37B29">
      <w:pPr>
        <w:rPr>
          <w:rFonts w:ascii="Arial" w:hAnsi="Arial" w:cs="Arial"/>
        </w:rPr>
      </w:pPr>
    </w:p>
    <w:p w14:paraId="0D988E23" w14:textId="77777777" w:rsidR="00D37B29" w:rsidRDefault="00D37B29" w:rsidP="00D37B29">
      <w:pPr>
        <w:rPr>
          <w:rFonts w:ascii="Arial" w:hAnsi="Arial" w:cs="Arial"/>
        </w:rPr>
      </w:pPr>
    </w:p>
    <w:p w14:paraId="30918CB0" w14:textId="77777777" w:rsidR="00D37B29" w:rsidRDefault="00D37B29" w:rsidP="00D37B29">
      <w:pPr>
        <w:rPr>
          <w:rFonts w:ascii="Arial" w:hAnsi="Arial" w:cs="Arial"/>
        </w:rPr>
      </w:pPr>
    </w:p>
    <w:p w14:paraId="5ACF09B6" w14:textId="77777777" w:rsidR="00D37B29" w:rsidRDefault="00D37B29" w:rsidP="00D37B29">
      <w:pPr>
        <w:rPr>
          <w:rFonts w:ascii="Arial" w:hAnsi="Arial" w:cs="Arial"/>
        </w:rPr>
      </w:pPr>
    </w:p>
    <w:p w14:paraId="53B479C9" w14:textId="77777777" w:rsidR="00D37B29" w:rsidRDefault="00D37B29" w:rsidP="00D37B29">
      <w:pPr>
        <w:rPr>
          <w:rFonts w:ascii="Arial" w:hAnsi="Arial" w:cs="Arial"/>
        </w:rPr>
      </w:pPr>
    </w:p>
    <w:p w14:paraId="4DB0F8B9" w14:textId="77777777" w:rsidR="00D37B29" w:rsidRDefault="00D37B29" w:rsidP="00D37B29">
      <w:pPr>
        <w:rPr>
          <w:rFonts w:ascii="Arial" w:hAnsi="Arial" w:cs="Arial"/>
        </w:rPr>
      </w:pPr>
    </w:p>
    <w:p w14:paraId="1942AFD8" w14:textId="77777777" w:rsidR="00D37B29" w:rsidRDefault="00D37B29" w:rsidP="00D37B29">
      <w:pPr>
        <w:rPr>
          <w:rFonts w:ascii="Arial" w:hAnsi="Arial" w:cs="Arial"/>
        </w:rPr>
      </w:pPr>
    </w:p>
    <w:p w14:paraId="2E60B4C1" w14:textId="77777777" w:rsidR="00D37B29" w:rsidRDefault="00D37B29" w:rsidP="00D37B29">
      <w:pPr>
        <w:rPr>
          <w:rFonts w:ascii="Arial" w:hAnsi="Arial" w:cs="Arial"/>
        </w:rPr>
      </w:pPr>
    </w:p>
    <w:p w14:paraId="4F032E4C" w14:textId="77777777" w:rsidR="00D37B29" w:rsidRDefault="00D37B29" w:rsidP="00D37B29">
      <w:pPr>
        <w:rPr>
          <w:rFonts w:ascii="Arial" w:hAnsi="Arial" w:cs="Arial"/>
        </w:rPr>
      </w:pPr>
    </w:p>
    <w:p w14:paraId="4813FFD0" w14:textId="77777777" w:rsidR="00D37B29" w:rsidRDefault="00D37B29" w:rsidP="00D37B29">
      <w:pPr>
        <w:rPr>
          <w:rFonts w:ascii="Arial" w:hAnsi="Arial" w:cs="Arial"/>
        </w:rPr>
      </w:pPr>
    </w:p>
    <w:p w14:paraId="42499F1C" w14:textId="77777777" w:rsidR="00D37B29" w:rsidRDefault="00D37B29" w:rsidP="00D37B29">
      <w:pPr>
        <w:rPr>
          <w:rFonts w:ascii="Arial" w:hAnsi="Arial" w:cs="Arial"/>
        </w:rPr>
      </w:pPr>
    </w:p>
    <w:p w14:paraId="1D69D921" w14:textId="77777777" w:rsidR="00D37B29" w:rsidRDefault="00D37B29" w:rsidP="00D37B29">
      <w:pPr>
        <w:rPr>
          <w:rFonts w:ascii="Arial" w:hAnsi="Arial" w:cs="Arial"/>
        </w:rPr>
      </w:pPr>
    </w:p>
    <w:p w14:paraId="00BB864F" w14:textId="77777777" w:rsidR="00D37B29" w:rsidRDefault="00D37B29" w:rsidP="00D37B29">
      <w:pPr>
        <w:rPr>
          <w:rFonts w:ascii="Arial" w:hAnsi="Arial" w:cs="Arial"/>
        </w:rPr>
      </w:pPr>
    </w:p>
    <w:p w14:paraId="351C2478" w14:textId="77777777" w:rsidR="00D37B29" w:rsidRDefault="00D37B29" w:rsidP="00D37B29">
      <w:pPr>
        <w:rPr>
          <w:rFonts w:ascii="Arial" w:hAnsi="Arial" w:cs="Arial"/>
        </w:rPr>
      </w:pPr>
    </w:p>
    <w:p w14:paraId="13AFEA09" w14:textId="77777777" w:rsidR="00D37B29" w:rsidRPr="00077A80" w:rsidRDefault="00D37B29" w:rsidP="00D37B29">
      <w:pPr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</w:pPr>
      <w:r w:rsidRPr="00077A80"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  <w:lastRenderedPageBreak/>
        <w:t xml:space="preserve">Chap </w:t>
      </w:r>
      <w:r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  <w:t>4</w:t>
      </w:r>
    </w:p>
    <w:p w14:paraId="5EB22376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DGU application component is mapped to service component  DCM </w:t>
      </w:r>
    </w:p>
    <w:p w14:paraId="7307534C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>This DCM will trigger on each 10msec</w:t>
      </w:r>
    </w:p>
    <w:p w14:paraId="7B1382A4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6415299F" wp14:editId="1AEA9334">
            <wp:extent cx="4746423" cy="1484271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3550" cy="14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D7B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341DEE95" wp14:editId="7B56A8E9">
            <wp:extent cx="3699884" cy="147837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3689" cy="14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C3EC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469AEA3B" wp14:editId="4018AF60">
            <wp:extent cx="5943600" cy="4991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FF37" w14:textId="77777777" w:rsidR="00D37B29" w:rsidRDefault="00D37B29" w:rsidP="00D37B29">
      <w:pPr>
        <w:rPr>
          <w:noProof/>
        </w:rPr>
      </w:pPr>
    </w:p>
    <w:p w14:paraId="5C85A996" w14:textId="77777777" w:rsidR="00D37B29" w:rsidRDefault="00D37B29" w:rsidP="00D37B29">
      <w:pPr>
        <w:rPr>
          <w:noProof/>
        </w:rPr>
      </w:pPr>
      <w:r w:rsidRPr="00B90629">
        <w:rPr>
          <w:noProof/>
          <w:highlight w:val="cyan"/>
        </w:rPr>
        <w:t>Dcm</w:t>
      </w:r>
    </w:p>
    <w:p w14:paraId="0EC7B9B6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0E0CDCD4" wp14:editId="1E807A86">
            <wp:extent cx="5063556" cy="1839326"/>
            <wp:effectExtent l="0" t="0" r="381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21756" cy="18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22E8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41E9216C" wp14:editId="27B415A9">
            <wp:extent cx="5943600" cy="9690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E310" w14:textId="77777777" w:rsidR="00D37B29" w:rsidRDefault="00D37B29" w:rsidP="00D37B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AFBDAD" wp14:editId="6B0C620C">
            <wp:extent cx="3039191" cy="1212554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59228" cy="122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D345" w14:textId="77777777" w:rsidR="00D37B29" w:rsidRDefault="00D37B29" w:rsidP="00D37B29">
      <w:pPr>
        <w:rPr>
          <w:noProof/>
        </w:rPr>
      </w:pPr>
    </w:p>
    <w:p w14:paraId="7B380502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In DCM this service component will add after importing of CDD, </w:t>
      </w:r>
      <w:proofErr w:type="gramStart"/>
      <w:r>
        <w:rPr>
          <w:rFonts w:ascii="Arial" w:hAnsi="Arial" w:cs="Arial"/>
        </w:rPr>
        <w:t>Please</w:t>
      </w:r>
      <w:proofErr w:type="gramEnd"/>
      <w:r>
        <w:rPr>
          <w:rFonts w:ascii="Arial" w:hAnsi="Arial" w:cs="Arial"/>
        </w:rPr>
        <w:t xml:space="preserve"> check below</w:t>
      </w:r>
    </w:p>
    <w:p w14:paraId="2F25232D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551A5C25" wp14:editId="6F4DE5F5">
            <wp:extent cx="5943600" cy="15100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3C28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Once above CDD import below thigs will visible </w:t>
      </w:r>
    </w:p>
    <w:p w14:paraId="62E796F5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A7BE523" wp14:editId="1E123061">
            <wp:extent cx="5943600" cy="17995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1955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D6C9B6" wp14:editId="5D05281A">
            <wp:extent cx="5943600" cy="2171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B408" w14:textId="77777777" w:rsidR="00D37B29" w:rsidRDefault="00D37B29" w:rsidP="00D37B29">
      <w:pPr>
        <w:rPr>
          <w:rFonts w:ascii="Arial" w:hAnsi="Arial" w:cs="Arial"/>
        </w:rPr>
      </w:pPr>
    </w:p>
    <w:p w14:paraId="5D0E9529" w14:textId="77777777" w:rsidR="00D37B29" w:rsidRDefault="00D37B29" w:rsidP="00D37B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E0573F" wp14:editId="1E7FD1A6">
            <wp:extent cx="5943600" cy="2971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2236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289A84E7" wp14:editId="4AE96337">
            <wp:extent cx="5943600" cy="1337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1CB3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769011E3" wp14:editId="100B3AA9">
            <wp:extent cx="5943600" cy="166751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E9E1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9D62F5A" wp14:editId="48E34DE3">
            <wp:extent cx="5943600" cy="17837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10F6" w14:textId="77777777" w:rsidR="00D37B29" w:rsidRDefault="00D37B29" w:rsidP="00D37B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2FCE29" wp14:editId="6C04ECC8">
            <wp:extent cx="5943600" cy="19850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9E5C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13FCB875" wp14:editId="613D2776">
            <wp:extent cx="5943600" cy="16700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05F6" w14:textId="77777777" w:rsidR="00D37B29" w:rsidRPr="00E75CE9" w:rsidRDefault="00D37B29" w:rsidP="00D37B29">
      <w:pPr>
        <w:rPr>
          <w:rFonts w:ascii="Arial" w:hAnsi="Arial" w:cs="Arial"/>
        </w:rPr>
      </w:pPr>
    </w:p>
    <w:p w14:paraId="672CA6B3" w14:textId="77777777" w:rsidR="00D37B29" w:rsidRPr="00E75CE9" w:rsidRDefault="00D37B29" w:rsidP="00D37B29">
      <w:pPr>
        <w:rPr>
          <w:rFonts w:ascii="Arial" w:hAnsi="Arial" w:cs="Arial"/>
        </w:rPr>
      </w:pPr>
    </w:p>
    <w:p w14:paraId="37041671" w14:textId="77777777" w:rsidR="00D37B29" w:rsidRPr="00E75CE9" w:rsidRDefault="00D37B29" w:rsidP="00D37B29">
      <w:pPr>
        <w:rPr>
          <w:rFonts w:ascii="Arial" w:hAnsi="Arial" w:cs="Arial"/>
        </w:rPr>
      </w:pPr>
    </w:p>
    <w:p w14:paraId="32DDB8BB" w14:textId="77777777" w:rsidR="00D37B29" w:rsidRPr="00E75CE9" w:rsidRDefault="00D37B29" w:rsidP="00D37B29">
      <w:pPr>
        <w:rPr>
          <w:rFonts w:ascii="Arial" w:hAnsi="Arial" w:cs="Arial"/>
        </w:rPr>
      </w:pPr>
    </w:p>
    <w:p w14:paraId="7F04A2F0" w14:textId="77777777" w:rsidR="00D37B29" w:rsidRPr="00E75CE9" w:rsidRDefault="00D37B29" w:rsidP="00D37B29">
      <w:pPr>
        <w:rPr>
          <w:rFonts w:ascii="Arial" w:hAnsi="Arial" w:cs="Arial"/>
        </w:rPr>
      </w:pPr>
    </w:p>
    <w:p w14:paraId="6FEBDC8D" w14:textId="77777777" w:rsidR="00D37B29" w:rsidRPr="00E75CE9" w:rsidRDefault="00D37B29" w:rsidP="00D37B29">
      <w:pPr>
        <w:rPr>
          <w:rFonts w:ascii="Arial" w:hAnsi="Arial" w:cs="Arial"/>
        </w:rPr>
      </w:pPr>
    </w:p>
    <w:p w14:paraId="467907BB" w14:textId="77777777" w:rsidR="00D37B29" w:rsidRPr="00E75CE9" w:rsidRDefault="00D37B29" w:rsidP="00D37B29">
      <w:pPr>
        <w:rPr>
          <w:rFonts w:ascii="Arial" w:hAnsi="Arial" w:cs="Arial"/>
        </w:rPr>
      </w:pPr>
    </w:p>
    <w:p w14:paraId="2C2A6A2D" w14:textId="77777777" w:rsidR="00D37B29" w:rsidRPr="00E75CE9" w:rsidRDefault="00D37B29" w:rsidP="00D37B29">
      <w:pPr>
        <w:rPr>
          <w:rFonts w:ascii="Arial" w:hAnsi="Arial" w:cs="Arial"/>
        </w:rPr>
      </w:pPr>
    </w:p>
    <w:p w14:paraId="723800A2" w14:textId="77777777" w:rsidR="00D37B29" w:rsidRPr="00E75CE9" w:rsidRDefault="00D37B29" w:rsidP="00D37B29">
      <w:pPr>
        <w:rPr>
          <w:rFonts w:ascii="Arial" w:hAnsi="Arial" w:cs="Arial"/>
        </w:rPr>
      </w:pPr>
    </w:p>
    <w:p w14:paraId="697D4135" w14:textId="77777777" w:rsidR="00D37B29" w:rsidRPr="00E75CE9" w:rsidRDefault="00D37B29" w:rsidP="00D37B29">
      <w:pPr>
        <w:rPr>
          <w:rFonts w:ascii="Arial" w:hAnsi="Arial" w:cs="Arial"/>
        </w:rPr>
      </w:pPr>
    </w:p>
    <w:p w14:paraId="053B7FED" w14:textId="77777777" w:rsidR="00D37B29" w:rsidRPr="00E75CE9" w:rsidRDefault="00D37B29" w:rsidP="00D37B29">
      <w:pPr>
        <w:rPr>
          <w:rFonts w:ascii="Arial" w:hAnsi="Arial" w:cs="Arial"/>
        </w:rPr>
      </w:pPr>
    </w:p>
    <w:p w14:paraId="56A74944" w14:textId="77777777" w:rsidR="00D37B29" w:rsidRPr="00E75CE9" w:rsidRDefault="00D37B29" w:rsidP="00D37B29">
      <w:pPr>
        <w:rPr>
          <w:rFonts w:ascii="Arial" w:hAnsi="Arial" w:cs="Arial"/>
        </w:rPr>
      </w:pPr>
    </w:p>
    <w:p w14:paraId="6AB288F2" w14:textId="77777777" w:rsidR="00D37B29" w:rsidRPr="00E75CE9" w:rsidRDefault="00D37B29" w:rsidP="00D37B29">
      <w:pPr>
        <w:rPr>
          <w:rFonts w:ascii="Arial" w:hAnsi="Arial" w:cs="Arial"/>
        </w:rPr>
      </w:pPr>
    </w:p>
    <w:p w14:paraId="5E3CA48C" w14:textId="77777777" w:rsidR="00D37B29" w:rsidRDefault="00D37B29" w:rsidP="00D37B29">
      <w:pPr>
        <w:rPr>
          <w:noProof/>
        </w:rPr>
      </w:pPr>
    </w:p>
    <w:p w14:paraId="578179A2" w14:textId="77777777" w:rsidR="00D37B29" w:rsidRDefault="00D37B29" w:rsidP="00D37B29">
      <w:pPr>
        <w:rPr>
          <w:rFonts w:ascii="Arial" w:hAnsi="Arial" w:cs="Arial"/>
        </w:rPr>
      </w:pPr>
    </w:p>
    <w:p w14:paraId="1D240F79" w14:textId="77777777" w:rsidR="00D37B29" w:rsidRDefault="00D37B29" w:rsidP="00D37B29">
      <w:pPr>
        <w:rPr>
          <w:rFonts w:ascii="Arial" w:hAnsi="Arial" w:cs="Arial"/>
        </w:rPr>
      </w:pPr>
    </w:p>
    <w:p w14:paraId="0B7263B6" w14:textId="77777777" w:rsidR="00D37B29" w:rsidRDefault="00D37B29" w:rsidP="00D37B29">
      <w:pPr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</w:pPr>
      <w:r w:rsidRPr="00077A80"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  <w:lastRenderedPageBreak/>
        <w:t xml:space="preserve">Chap </w:t>
      </w:r>
      <w:r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  <w:t xml:space="preserve">5 </w:t>
      </w:r>
    </w:p>
    <w:p w14:paraId="3E67ECEC" w14:textId="77777777" w:rsidR="00D37B29" w:rsidRDefault="00D37B29" w:rsidP="00D37B29">
      <w:pPr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</w:pPr>
      <w:r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  <w:t>Extended Data and Freeze Frame Data</w:t>
      </w:r>
    </w:p>
    <w:p w14:paraId="33F8EF3B" w14:textId="77777777" w:rsidR="00D37B29" w:rsidRPr="00916AFE" w:rsidRDefault="00D37B29" w:rsidP="00D37B29">
      <w:pPr>
        <w:rPr>
          <w:rFonts w:ascii="Arial" w:hAnsi="Arial" w:cs="Arial"/>
        </w:rPr>
      </w:pPr>
      <w:r w:rsidRPr="00C30CDD">
        <w:rPr>
          <w:rFonts w:ascii="Arial" w:hAnsi="Arial" w:cs="Arial"/>
        </w:rPr>
        <w:t>For each even there is  Extended Data and Freeze Frame Data</w:t>
      </w:r>
      <w:r>
        <w:rPr>
          <w:rFonts w:ascii="Arial" w:hAnsi="Arial" w:cs="Arial"/>
        </w:rPr>
        <w:t xml:space="preserve"> which we configured in Event section ,check below event 0xd0087</w:t>
      </w:r>
    </w:p>
    <w:p w14:paraId="6FFE6793" w14:textId="77777777" w:rsidR="00D37B29" w:rsidRPr="00077A80" w:rsidRDefault="00D37B29" w:rsidP="00D37B29">
      <w:pPr>
        <w:rPr>
          <w:rFonts w:ascii="Arial" w:hAnsi="Arial" w:cs="Arial"/>
          <w:b/>
          <w:bCs/>
          <w:color w:val="094D64" w:themeColor="accent3" w:themeShade="40"/>
          <w:sz w:val="32"/>
          <w:szCs w:val="32"/>
        </w:rPr>
      </w:pPr>
      <w:r>
        <w:rPr>
          <w:noProof/>
        </w:rPr>
        <w:drawing>
          <wp:inline distT="0" distB="0" distL="0" distR="0" wp14:anchorId="021FB43C" wp14:editId="15521786">
            <wp:extent cx="5943600" cy="31769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54A3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Extended class reference is </w:t>
      </w:r>
      <w:r w:rsidRPr="00916AFE">
        <w:rPr>
          <w:rFonts w:ascii="Arial" w:hAnsi="Arial" w:cs="Arial"/>
          <w:highlight w:val="lightGray"/>
        </w:rPr>
        <w:t>ExtendedDataClass_4f5344cd</w:t>
      </w:r>
      <w:r>
        <w:rPr>
          <w:rFonts w:ascii="Arial" w:hAnsi="Arial" w:cs="Arial"/>
        </w:rPr>
        <w:t xml:space="preserve"> this we manually added.</w:t>
      </w:r>
    </w:p>
    <w:p w14:paraId="3F33A9C9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And </w:t>
      </w:r>
      <w:proofErr w:type="spellStart"/>
      <w:r>
        <w:rPr>
          <w:rFonts w:ascii="Arial" w:hAnsi="Arial" w:cs="Arial"/>
        </w:rPr>
        <w:t>ExtendedDataRecord</w:t>
      </w:r>
      <w:proofErr w:type="spellEnd"/>
      <w:r>
        <w:rPr>
          <w:rFonts w:ascii="Arial" w:hAnsi="Arial" w:cs="Arial"/>
        </w:rPr>
        <w:t xml:space="preserve"> Class Ref we configured </w:t>
      </w:r>
    </w:p>
    <w:p w14:paraId="3C05632E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095D2C3A" wp14:editId="56766E8E">
            <wp:extent cx="5943600" cy="211201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A96A" w14:textId="77777777" w:rsidR="00D37B29" w:rsidRDefault="00D37B29" w:rsidP="00D37B29">
      <w:pPr>
        <w:rPr>
          <w:noProof/>
        </w:rPr>
      </w:pPr>
    </w:p>
    <w:p w14:paraId="550208D8" w14:textId="77777777" w:rsidR="00D37B29" w:rsidRDefault="00D37B29" w:rsidP="00D37B29">
      <w:pPr>
        <w:rPr>
          <w:rFonts w:ascii="Arial" w:hAnsi="Arial" w:cs="Arial"/>
        </w:rPr>
      </w:pPr>
    </w:p>
    <w:p w14:paraId="4A1A2F4B" w14:textId="77777777" w:rsidR="00D37B29" w:rsidRDefault="00D37B29" w:rsidP="00D37B29">
      <w:pPr>
        <w:rPr>
          <w:rFonts w:ascii="Arial" w:hAnsi="Arial" w:cs="Arial"/>
        </w:rPr>
      </w:pPr>
    </w:p>
    <w:p w14:paraId="69952E81" w14:textId="77777777" w:rsidR="00D37B29" w:rsidRDefault="00D37B29" w:rsidP="00D37B29">
      <w:pPr>
        <w:rPr>
          <w:rFonts w:ascii="Arial" w:hAnsi="Arial" w:cs="Arial"/>
        </w:rPr>
      </w:pPr>
    </w:p>
    <w:p w14:paraId="1B25F809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This </w:t>
      </w:r>
      <w:proofErr w:type="spellStart"/>
      <w:r>
        <w:rPr>
          <w:rFonts w:ascii="Arial" w:hAnsi="Arial" w:cs="Arial"/>
        </w:rPr>
        <w:t>ExtendedDataRecord</w:t>
      </w:r>
      <w:proofErr w:type="spellEnd"/>
      <w:r>
        <w:rPr>
          <w:rFonts w:ascii="Arial" w:hAnsi="Arial" w:cs="Arial"/>
        </w:rPr>
        <w:t xml:space="preserve"> Class nothing but </w:t>
      </w:r>
      <w:proofErr w:type="spellStart"/>
      <w:r>
        <w:rPr>
          <w:rFonts w:ascii="Arial" w:hAnsi="Arial" w:cs="Arial"/>
        </w:rPr>
        <w:t>DemExtendedDataRecord</w:t>
      </w:r>
      <w:proofErr w:type="spellEnd"/>
      <w:r>
        <w:rPr>
          <w:rFonts w:ascii="Arial" w:hAnsi="Arial" w:cs="Arial"/>
        </w:rPr>
        <w:t xml:space="preserve"> which comes from </w:t>
      </w:r>
      <w:proofErr w:type="spellStart"/>
      <w:r>
        <w:rPr>
          <w:rFonts w:ascii="Arial" w:hAnsi="Arial" w:cs="Arial"/>
        </w:rPr>
        <w:t>Cdd</w:t>
      </w:r>
      <w:proofErr w:type="spellEnd"/>
      <w:r>
        <w:rPr>
          <w:rFonts w:ascii="Arial" w:hAnsi="Arial" w:cs="Arial"/>
        </w:rPr>
        <w:t xml:space="preserve"> file </w:t>
      </w:r>
    </w:p>
    <w:p w14:paraId="1AA93DB3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187C345A" wp14:editId="6FF11059">
            <wp:extent cx="5943600" cy="1019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B9FE" w14:textId="77777777" w:rsidR="00D37B29" w:rsidRDefault="00D37B29" w:rsidP="00D37B29">
      <w:pPr>
        <w:rPr>
          <w:noProof/>
        </w:rPr>
      </w:pPr>
    </w:p>
    <w:p w14:paraId="3BDC276E" w14:textId="77777777" w:rsidR="00D37B29" w:rsidRDefault="00D37B29" w:rsidP="00D37B29">
      <w:pPr>
        <w:rPr>
          <w:noProof/>
        </w:rPr>
      </w:pPr>
      <w:r>
        <w:rPr>
          <w:noProof/>
        </w:rPr>
        <w:t>Below Snapshot and extended data we configured in CDD</w:t>
      </w:r>
    </w:p>
    <w:p w14:paraId="07E17EDB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0E0D1441" wp14:editId="26CEC713">
            <wp:extent cx="5943600" cy="1701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4D81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65B7E5FD" wp14:editId="5AFEFCB1">
            <wp:extent cx="5943600" cy="14573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45AC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0330EDB8" wp14:editId="071C500A">
            <wp:extent cx="5943600" cy="19958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C269" w14:textId="77777777" w:rsidR="00D37B29" w:rsidRDefault="00D37B29" w:rsidP="00D37B29">
      <w:pPr>
        <w:rPr>
          <w:rFonts w:ascii="Arial" w:hAnsi="Arial" w:cs="Arial"/>
        </w:rPr>
      </w:pPr>
    </w:p>
    <w:p w14:paraId="560DF156" w14:textId="77777777" w:rsidR="00D37B29" w:rsidRDefault="00D37B29" w:rsidP="00D37B29">
      <w:pPr>
        <w:rPr>
          <w:rFonts w:ascii="Arial" w:hAnsi="Arial" w:cs="Arial"/>
        </w:rPr>
      </w:pPr>
    </w:p>
    <w:p w14:paraId="6FF05D1C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Once we import in Configurator below things configure automatically </w:t>
      </w:r>
    </w:p>
    <w:p w14:paraId="7330F873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43738D8" wp14:editId="358CA38E">
            <wp:extent cx="5943600" cy="21926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4897" w14:textId="77777777" w:rsidR="00D37B29" w:rsidRDefault="00D37B29" w:rsidP="00D37B29">
      <w:pPr>
        <w:rPr>
          <w:rFonts w:ascii="Arial" w:hAnsi="Arial" w:cs="Arial"/>
        </w:rPr>
      </w:pPr>
      <w:r>
        <w:rPr>
          <w:rFonts w:ascii="Arial" w:hAnsi="Arial" w:cs="Arial"/>
        </w:rPr>
        <w:t>In this freeze frame related DID we implement ,</w:t>
      </w:r>
      <w:proofErr w:type="gramStart"/>
      <w:r>
        <w:rPr>
          <w:rFonts w:ascii="Arial" w:hAnsi="Arial" w:cs="Arial"/>
        </w:rPr>
        <w:t>But</w:t>
      </w:r>
      <w:proofErr w:type="gramEnd"/>
      <w:r>
        <w:rPr>
          <w:rFonts w:ascii="Arial" w:hAnsi="Arial" w:cs="Arial"/>
        </w:rPr>
        <w:t xml:space="preserve"> extended data we configure ,check below </w:t>
      </w:r>
    </w:p>
    <w:p w14:paraId="10C5A997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6F6B5B1F" wp14:editId="04939A9E">
            <wp:extent cx="5943600" cy="24517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CC71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9F57AC" wp14:editId="54F324C5">
            <wp:extent cx="5943600" cy="251079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C292" w14:textId="77777777" w:rsidR="00D37B29" w:rsidRDefault="00D37B29" w:rsidP="00D37B29">
      <w:pPr>
        <w:rPr>
          <w:rFonts w:ascii="Arial" w:hAnsi="Arial" w:cs="Arial"/>
        </w:rPr>
      </w:pPr>
    </w:p>
    <w:p w14:paraId="31474BBC" w14:textId="77777777" w:rsidR="00D37B29" w:rsidRDefault="00D37B29" w:rsidP="00D37B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D677C1" wp14:editId="54BCE6F4">
            <wp:extent cx="5943600" cy="20586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25F8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6DF4EF30" wp14:editId="6888E864">
            <wp:extent cx="5943600" cy="29775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572F" w14:textId="77777777" w:rsidR="00D37B29" w:rsidRPr="002A37DA" w:rsidRDefault="00D37B29" w:rsidP="00D37B29">
      <w:pPr>
        <w:rPr>
          <w:noProof/>
        </w:rPr>
      </w:pPr>
      <w:r w:rsidRPr="002A37DA">
        <w:rPr>
          <w:noProof/>
        </w:rPr>
        <w:t>In DemMaster Freeze frame DID co</w:t>
      </w:r>
      <w:r>
        <w:rPr>
          <w:noProof/>
        </w:rPr>
        <w:t>nfigured as service port(Client port)</w:t>
      </w:r>
    </w:p>
    <w:p w14:paraId="7D3F99D6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7482A27" wp14:editId="5686149A">
            <wp:extent cx="5943600" cy="2063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98F0" w14:textId="77777777" w:rsidR="00D37B29" w:rsidRDefault="00D37B29" w:rsidP="00D37B29">
      <w:pPr>
        <w:rPr>
          <w:rFonts w:ascii="Arial" w:hAnsi="Arial" w:cs="Arial"/>
        </w:rPr>
      </w:pPr>
    </w:p>
    <w:p w14:paraId="1AE0DBC6" w14:textId="77777777" w:rsidR="00D37B29" w:rsidRDefault="00D37B29" w:rsidP="00D37B29">
      <w:pPr>
        <w:rPr>
          <w:rFonts w:ascii="Arial" w:hAnsi="Arial" w:cs="Arial"/>
        </w:rPr>
      </w:pPr>
    </w:p>
    <w:p w14:paraId="3F5BF154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0D12A24" wp14:editId="234A8AE2">
            <wp:extent cx="5943600" cy="146494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F869" w14:textId="77777777" w:rsidR="00D37B29" w:rsidRDefault="00D37B29" w:rsidP="00D37B29">
      <w:pPr>
        <w:rPr>
          <w:rFonts w:ascii="Arial" w:hAnsi="Arial" w:cs="Arial"/>
        </w:rPr>
      </w:pPr>
      <w:r w:rsidRPr="00E94F49">
        <w:rPr>
          <w:rFonts w:ascii="Arial" w:hAnsi="Arial" w:cs="Arial"/>
          <w:highlight w:val="cyan"/>
        </w:rPr>
        <w:t>Master port</w:t>
      </w:r>
    </w:p>
    <w:p w14:paraId="2857A645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DBED7D7" wp14:editId="1D6B47D9">
            <wp:extent cx="5943600" cy="18522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5B8A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7B0034F" wp14:editId="767BBF5E">
            <wp:extent cx="4931417" cy="91726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3914" cy="9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98FF" w14:textId="77777777" w:rsidR="00D37B29" w:rsidRDefault="00D37B29" w:rsidP="00D37B29">
      <w:pPr>
        <w:rPr>
          <w:rFonts w:ascii="Arial" w:hAnsi="Arial" w:cs="Arial"/>
        </w:rPr>
      </w:pPr>
    </w:p>
    <w:p w14:paraId="02D03CA4" w14:textId="77777777" w:rsidR="00D37B29" w:rsidRDefault="00D37B29" w:rsidP="00D37B29">
      <w:pPr>
        <w:rPr>
          <w:rFonts w:ascii="Arial" w:hAnsi="Arial" w:cs="Arial"/>
        </w:rPr>
      </w:pPr>
    </w:p>
    <w:p w14:paraId="09B3166E" w14:textId="77777777" w:rsidR="00D37B29" w:rsidRDefault="00D37B29" w:rsidP="00D37B29">
      <w:pPr>
        <w:rPr>
          <w:noProof/>
        </w:rPr>
      </w:pPr>
      <w:r>
        <w:rPr>
          <w:noProof/>
        </w:rPr>
        <w:drawing>
          <wp:inline distT="0" distB="0" distL="0" distR="0" wp14:anchorId="046978E8" wp14:editId="5D500437">
            <wp:extent cx="5943600" cy="10007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BF1" w14:textId="77777777" w:rsidR="00D37B29" w:rsidRDefault="00D37B29" w:rsidP="00D37B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1BEAB10" wp14:editId="6AB57308">
            <wp:extent cx="5943600" cy="85217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2650" w14:textId="51555478" w:rsidR="00710FF8" w:rsidRPr="00D37B29" w:rsidRDefault="00D37B29" w:rsidP="00D37B29">
      <w:r>
        <w:rPr>
          <w:noProof/>
        </w:rPr>
        <w:lastRenderedPageBreak/>
        <w:drawing>
          <wp:inline distT="0" distB="0" distL="0" distR="0" wp14:anchorId="51965696" wp14:editId="4E4F41FF">
            <wp:extent cx="5943600" cy="24428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0FF8" w:rsidRPr="00D37B29">
      <w:headerReference w:type="default" r:id="rId1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7E0402" w14:textId="77777777" w:rsidR="007E782E" w:rsidRDefault="007E782E" w:rsidP="00DF5A3D">
      <w:pPr>
        <w:spacing w:after="0" w:line="240" w:lineRule="auto"/>
      </w:pPr>
      <w:r>
        <w:separator/>
      </w:r>
    </w:p>
  </w:endnote>
  <w:endnote w:type="continuationSeparator" w:id="0">
    <w:p w14:paraId="63D490F8" w14:textId="77777777" w:rsidR="007E782E" w:rsidRDefault="007E782E" w:rsidP="00DF5A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DB771F" w14:textId="77777777" w:rsidR="007E782E" w:rsidRDefault="007E782E" w:rsidP="00DF5A3D">
      <w:pPr>
        <w:spacing w:after="0" w:line="240" w:lineRule="auto"/>
      </w:pPr>
      <w:r>
        <w:separator/>
      </w:r>
    </w:p>
  </w:footnote>
  <w:footnote w:type="continuationSeparator" w:id="0">
    <w:p w14:paraId="22A7BB27" w14:textId="77777777" w:rsidR="007E782E" w:rsidRDefault="007E782E" w:rsidP="00DF5A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035394" w14:textId="0BAFD9E0" w:rsidR="00DF5A3D" w:rsidRDefault="004B2F42">
    <w:pPr>
      <w:pStyle w:val="Header"/>
    </w:pPr>
    <w:r w:rsidRPr="00764E21">
      <w:rPr>
        <w:b/>
        <w:bCs/>
        <w:color w:val="0C5A8E" w:themeColor="accent5" w:themeShade="BF"/>
        <w:sz w:val="32"/>
        <w:szCs w:val="32"/>
      </w:rPr>
      <w:t>DEM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F069EE"/>
    <w:multiLevelType w:val="hybridMultilevel"/>
    <w:tmpl w:val="29E461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D24DD"/>
    <w:multiLevelType w:val="hybridMultilevel"/>
    <w:tmpl w:val="D4369A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A967BB"/>
    <w:multiLevelType w:val="hybridMultilevel"/>
    <w:tmpl w:val="2228B9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3276E0"/>
    <w:multiLevelType w:val="hybridMultilevel"/>
    <w:tmpl w:val="D4369A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E277E1"/>
    <w:multiLevelType w:val="hybridMultilevel"/>
    <w:tmpl w:val="DE2843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A3D"/>
    <w:rsid w:val="0006011F"/>
    <w:rsid w:val="000974E2"/>
    <w:rsid w:val="001218AF"/>
    <w:rsid w:val="0013175E"/>
    <w:rsid w:val="00156481"/>
    <w:rsid w:val="001652C4"/>
    <w:rsid w:val="00187134"/>
    <w:rsid w:val="00244F69"/>
    <w:rsid w:val="0026276B"/>
    <w:rsid w:val="00272D79"/>
    <w:rsid w:val="00273180"/>
    <w:rsid w:val="004565C3"/>
    <w:rsid w:val="004734BF"/>
    <w:rsid w:val="004B2F42"/>
    <w:rsid w:val="005249D5"/>
    <w:rsid w:val="005F6495"/>
    <w:rsid w:val="006408B1"/>
    <w:rsid w:val="00641545"/>
    <w:rsid w:val="006544D6"/>
    <w:rsid w:val="00710FF8"/>
    <w:rsid w:val="00781A7A"/>
    <w:rsid w:val="007B06DF"/>
    <w:rsid w:val="007E782E"/>
    <w:rsid w:val="008F59D0"/>
    <w:rsid w:val="00923361"/>
    <w:rsid w:val="00933269"/>
    <w:rsid w:val="00992FD5"/>
    <w:rsid w:val="009A61A1"/>
    <w:rsid w:val="009B4538"/>
    <w:rsid w:val="009F68B7"/>
    <w:rsid w:val="00A0756F"/>
    <w:rsid w:val="00A311FE"/>
    <w:rsid w:val="00A533F9"/>
    <w:rsid w:val="00A82CCC"/>
    <w:rsid w:val="00AE019B"/>
    <w:rsid w:val="00AE027A"/>
    <w:rsid w:val="00B06D7B"/>
    <w:rsid w:val="00B718C0"/>
    <w:rsid w:val="00B71E11"/>
    <w:rsid w:val="00BC256C"/>
    <w:rsid w:val="00BF7ED3"/>
    <w:rsid w:val="00C13CB7"/>
    <w:rsid w:val="00C34FD8"/>
    <w:rsid w:val="00CF6B0F"/>
    <w:rsid w:val="00D11EF5"/>
    <w:rsid w:val="00D379B2"/>
    <w:rsid w:val="00D37B29"/>
    <w:rsid w:val="00D455CE"/>
    <w:rsid w:val="00D7468A"/>
    <w:rsid w:val="00D978FA"/>
    <w:rsid w:val="00DD2E53"/>
    <w:rsid w:val="00DE1723"/>
    <w:rsid w:val="00DF5A3D"/>
    <w:rsid w:val="00E339FE"/>
    <w:rsid w:val="00E93D5A"/>
    <w:rsid w:val="00EF4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AEB6BE"/>
  <w15:chartTrackingRefBased/>
  <w15:docId w15:val="{76B95275-DC61-4239-A72B-57CC13B24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7B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5A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5A3D"/>
  </w:style>
  <w:style w:type="paragraph" w:styleId="Footer">
    <w:name w:val="footer"/>
    <w:basedOn w:val="Normal"/>
    <w:link w:val="FooterChar"/>
    <w:uiPriority w:val="99"/>
    <w:unhideWhenUsed/>
    <w:rsid w:val="00DF5A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5A3D"/>
  </w:style>
  <w:style w:type="paragraph" w:styleId="ListParagraph">
    <w:name w:val="List Paragraph"/>
    <w:basedOn w:val="Normal"/>
    <w:uiPriority w:val="34"/>
    <w:qFormat/>
    <w:rsid w:val="00992F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../customXml/item26.xml"/><Relationship Id="rId117" Type="http://schemas.openxmlformats.org/officeDocument/2006/relationships/image" Target="media/image85.png"/><Relationship Id="rId21" Type="http://schemas.openxmlformats.org/officeDocument/2006/relationships/customXml" Target="../customXml/item21.xml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image" Target="media/image52.png"/><Relationship Id="rId89" Type="http://schemas.openxmlformats.org/officeDocument/2006/relationships/image" Target="media/image57.png"/><Relationship Id="rId112" Type="http://schemas.openxmlformats.org/officeDocument/2006/relationships/image" Target="media/image80.png"/><Relationship Id="rId16" Type="http://schemas.openxmlformats.org/officeDocument/2006/relationships/customXml" Target="../customXml/item16.xml"/><Relationship Id="rId107" Type="http://schemas.openxmlformats.org/officeDocument/2006/relationships/image" Target="media/image75.png"/><Relationship Id="rId11" Type="http://schemas.openxmlformats.org/officeDocument/2006/relationships/customXml" Target="../customXml/item11.xml"/><Relationship Id="rId24" Type="http://schemas.openxmlformats.org/officeDocument/2006/relationships/customXml" Target="../customXml/item24.xml"/><Relationship Id="rId32" Type="http://schemas.openxmlformats.org/officeDocument/2006/relationships/endnotes" Target="endnotes.xml"/><Relationship Id="rId37" Type="http://schemas.openxmlformats.org/officeDocument/2006/relationships/image" Target="media/image5.pn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3" Type="http://schemas.openxmlformats.org/officeDocument/2006/relationships/image" Target="media/image21.png"/><Relationship Id="rId58" Type="http://schemas.openxmlformats.org/officeDocument/2006/relationships/image" Target="media/image26.png"/><Relationship Id="rId66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87" Type="http://schemas.openxmlformats.org/officeDocument/2006/relationships/image" Target="media/image55.png"/><Relationship Id="rId102" Type="http://schemas.openxmlformats.org/officeDocument/2006/relationships/image" Target="media/image70.png"/><Relationship Id="rId110" Type="http://schemas.openxmlformats.org/officeDocument/2006/relationships/image" Target="media/image78.png"/><Relationship Id="rId115" Type="http://schemas.openxmlformats.org/officeDocument/2006/relationships/image" Target="media/image83.png"/><Relationship Id="rId5" Type="http://schemas.openxmlformats.org/officeDocument/2006/relationships/customXml" Target="../customXml/item5.xml"/><Relationship Id="rId61" Type="http://schemas.openxmlformats.org/officeDocument/2006/relationships/image" Target="media/image29.png"/><Relationship Id="rId82" Type="http://schemas.openxmlformats.org/officeDocument/2006/relationships/image" Target="media/image50.png"/><Relationship Id="rId90" Type="http://schemas.openxmlformats.org/officeDocument/2006/relationships/image" Target="media/image58.png"/><Relationship Id="rId95" Type="http://schemas.openxmlformats.org/officeDocument/2006/relationships/image" Target="media/image63.png"/><Relationship Id="rId19" Type="http://schemas.openxmlformats.org/officeDocument/2006/relationships/customXml" Target="../customXml/item19.xml"/><Relationship Id="rId14" Type="http://schemas.openxmlformats.org/officeDocument/2006/relationships/customXml" Target="../customXml/item14.xml"/><Relationship Id="rId22" Type="http://schemas.openxmlformats.org/officeDocument/2006/relationships/customXml" Target="../customXml/item22.xml"/><Relationship Id="rId27" Type="http://schemas.openxmlformats.org/officeDocument/2006/relationships/numbering" Target="numbering.xml"/><Relationship Id="rId30" Type="http://schemas.openxmlformats.org/officeDocument/2006/relationships/webSettings" Target="webSettings.xml"/><Relationship Id="rId35" Type="http://schemas.openxmlformats.org/officeDocument/2006/relationships/image" Target="media/image3.png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image" Target="media/image24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77" Type="http://schemas.openxmlformats.org/officeDocument/2006/relationships/image" Target="media/image45.png"/><Relationship Id="rId100" Type="http://schemas.openxmlformats.org/officeDocument/2006/relationships/image" Target="media/image68.png"/><Relationship Id="rId105" Type="http://schemas.openxmlformats.org/officeDocument/2006/relationships/image" Target="media/image73.png"/><Relationship Id="rId113" Type="http://schemas.openxmlformats.org/officeDocument/2006/relationships/image" Target="media/image81.png"/><Relationship Id="rId118" Type="http://schemas.openxmlformats.org/officeDocument/2006/relationships/header" Target="header1.xml"/><Relationship Id="rId8" Type="http://schemas.openxmlformats.org/officeDocument/2006/relationships/customXml" Target="../customXml/item8.xml"/><Relationship Id="rId51" Type="http://schemas.openxmlformats.org/officeDocument/2006/relationships/image" Target="media/image19.png"/><Relationship Id="rId72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93" Type="http://schemas.openxmlformats.org/officeDocument/2006/relationships/image" Target="media/image61.png"/><Relationship Id="rId98" Type="http://schemas.openxmlformats.org/officeDocument/2006/relationships/image" Target="media/image66.png"/><Relationship Id="rId3" Type="http://schemas.openxmlformats.org/officeDocument/2006/relationships/customXml" Target="../customXml/item3.xml"/><Relationship Id="rId12" Type="http://schemas.openxmlformats.org/officeDocument/2006/relationships/customXml" Target="../customXml/item12.xml"/><Relationship Id="rId17" Type="http://schemas.openxmlformats.org/officeDocument/2006/relationships/customXml" Target="../customXml/item17.xml"/><Relationship Id="rId25" Type="http://schemas.openxmlformats.org/officeDocument/2006/relationships/customXml" Target="../customXml/item25.xm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7.png"/><Relationship Id="rId67" Type="http://schemas.openxmlformats.org/officeDocument/2006/relationships/image" Target="media/image35.png"/><Relationship Id="rId103" Type="http://schemas.openxmlformats.org/officeDocument/2006/relationships/image" Target="media/image71.png"/><Relationship Id="rId108" Type="http://schemas.openxmlformats.org/officeDocument/2006/relationships/image" Target="media/image76.png"/><Relationship Id="rId116" Type="http://schemas.openxmlformats.org/officeDocument/2006/relationships/image" Target="media/image84.png"/><Relationship Id="rId20" Type="http://schemas.openxmlformats.org/officeDocument/2006/relationships/customXml" Target="../customXml/item20.xml"/><Relationship Id="rId41" Type="http://schemas.openxmlformats.org/officeDocument/2006/relationships/image" Target="media/image9.png"/><Relationship Id="rId54" Type="http://schemas.openxmlformats.org/officeDocument/2006/relationships/image" Target="media/image22.png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91" Type="http://schemas.openxmlformats.org/officeDocument/2006/relationships/image" Target="media/image59.png"/><Relationship Id="rId96" Type="http://schemas.openxmlformats.org/officeDocument/2006/relationships/image" Target="media/image64.png"/><Relationship Id="rId11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customXml" Target="../customXml/item15.xml"/><Relationship Id="rId23" Type="http://schemas.openxmlformats.org/officeDocument/2006/relationships/customXml" Target="../customXml/item23.xml"/><Relationship Id="rId28" Type="http://schemas.openxmlformats.org/officeDocument/2006/relationships/styles" Target="styles.xml"/><Relationship Id="rId36" Type="http://schemas.openxmlformats.org/officeDocument/2006/relationships/image" Target="media/image4.png"/><Relationship Id="rId49" Type="http://schemas.openxmlformats.org/officeDocument/2006/relationships/image" Target="media/image17.png"/><Relationship Id="rId57" Type="http://schemas.openxmlformats.org/officeDocument/2006/relationships/image" Target="media/image25.png"/><Relationship Id="rId106" Type="http://schemas.openxmlformats.org/officeDocument/2006/relationships/image" Target="media/image74.png"/><Relationship Id="rId114" Type="http://schemas.openxmlformats.org/officeDocument/2006/relationships/image" Target="media/image82.png"/><Relationship Id="rId119" Type="http://schemas.openxmlformats.org/officeDocument/2006/relationships/fontTable" Target="fontTable.xml"/><Relationship Id="rId10" Type="http://schemas.openxmlformats.org/officeDocument/2006/relationships/customXml" Target="../customXml/item10.xml"/><Relationship Id="rId31" Type="http://schemas.openxmlformats.org/officeDocument/2006/relationships/footnotes" Target="footnotes.xml"/><Relationship Id="rId44" Type="http://schemas.openxmlformats.org/officeDocument/2006/relationships/image" Target="media/image12.png"/><Relationship Id="rId52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image" Target="media/image62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4" Type="http://schemas.openxmlformats.org/officeDocument/2006/relationships/customXml" Target="../customXml/item4.xml"/><Relationship Id="rId9" Type="http://schemas.openxmlformats.org/officeDocument/2006/relationships/customXml" Target="../customXml/item9.xml"/><Relationship Id="rId13" Type="http://schemas.openxmlformats.org/officeDocument/2006/relationships/customXml" Target="../customXml/item13.xml"/><Relationship Id="rId18" Type="http://schemas.openxmlformats.org/officeDocument/2006/relationships/customXml" Target="../customXml/item18.xml"/><Relationship Id="rId39" Type="http://schemas.openxmlformats.org/officeDocument/2006/relationships/image" Target="media/image7.png"/><Relationship Id="rId109" Type="http://schemas.openxmlformats.org/officeDocument/2006/relationships/image" Target="media/image77.png"/><Relationship Id="rId34" Type="http://schemas.openxmlformats.org/officeDocument/2006/relationships/image" Target="media/image2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76" Type="http://schemas.openxmlformats.org/officeDocument/2006/relationships/image" Target="media/image44.png"/><Relationship Id="rId97" Type="http://schemas.openxmlformats.org/officeDocument/2006/relationships/image" Target="media/image65.png"/><Relationship Id="rId104" Type="http://schemas.openxmlformats.org/officeDocument/2006/relationships/image" Target="media/image72.png"/><Relationship Id="rId120" Type="http://schemas.openxmlformats.org/officeDocument/2006/relationships/theme" Target="theme/theme1.xml"/><Relationship Id="rId7" Type="http://schemas.openxmlformats.org/officeDocument/2006/relationships/customXml" Target="../customXml/item7.xml"/><Relationship Id="rId71" Type="http://schemas.openxmlformats.org/officeDocument/2006/relationships/image" Target="media/image39.png"/><Relationship Id="rId92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10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0.xml"/></Relationships>
</file>

<file path=customXml/_rels/item1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1.xml"/></Relationships>
</file>

<file path=customXml/_rels/item1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2.xml"/></Relationships>
</file>

<file path=customXml/_rels/item1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3.xml"/></Relationships>
</file>

<file path=customXml/_rels/item1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4.xml"/></Relationships>
</file>

<file path=customXml/_rels/item1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5.xml"/></Relationships>
</file>

<file path=customXml/_rels/item1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6.xml"/></Relationships>
</file>

<file path=customXml/_rels/item1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7.xml"/></Relationships>
</file>

<file path=customXml/_rels/item1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8.xml"/></Relationships>
</file>

<file path=customXml/_rels/item19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9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20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0.xml"/></Relationships>
</file>

<file path=customXml/_rels/item2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1.xml"/></Relationships>
</file>

<file path=customXml/_rels/item2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2.xml"/></Relationships>
</file>

<file path=customXml/_rels/item2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3.xml"/></Relationships>
</file>

<file path=customXml/_rels/item2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4.xml"/></Relationships>
</file>

<file path=customXml/_rels/item2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5.xml"/></Relationships>
</file>

<file path=customXml/_rels/item2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6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_rels/item9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9.xml"/></Relationships>
</file>

<file path=customXml/item1.xml><?xml version="1.0" encoding="utf-8"?>
<nXeGKudETKPeaCNGFh5i2aVdoOsLYjULCdH7T707tDyRRmguot4fEcJ2iD6f9>JeeVyoxJhBWBao18MVfby+29E/tZoD2wd7hhAeKS6nI=</nXeGKudETKPeaCNGFh5i2aVdoOsLYjULCdH7T707tDyRRmguot4fEcJ2iD6f9>
</file>

<file path=customXml/item10.xml><?xml version="1.0" encoding="utf-8"?>
<NovaPath_docID>CA5N0TR0AFEBHZ9U8T2F4XPL19</NovaPath_docID>
</file>

<file path=customXml/item11.xml><?xml version="1.0" encoding="utf-8"?>
<NovaPath_docOwner>Z0011194</NovaPath_docOwner>
</file>

<file path=customXml/item12.xml><?xml version="1.0" encoding="utf-8"?>
<NovaPath_severityLevel>0</NovaPath_severityLevel>
</file>

<file path=customXml/item13.xml><?xml version="1.0" encoding="utf-8"?>
<nXeGKudETKPeaCNGFh5i5IeuWeXv6XDtePDOrtUSOqWwmvYa7PTRiLQvIZkriN4zFxEJfkpx7yiWurrFRQTw>wET7z3APVwWLb5suGR4vTtZrarbu8vv5kPcS6N5bl58=</nXeGKudETKPeaCNGFh5i5IeuWeXv6XDtePDOrtUSOqWwmvYa7PTRiLQvIZkriN4zFxEJfkpx7yiWurrFRQTw>
</file>

<file path=customXml/item14.xml><?xml version="1.0" encoding="utf-8"?>
<NovaPath_tenantID>8BC9BD9B-31E2-4E97-ABE0-B03814292429</NovaPath_tenantID>
</file>

<file path=customXml/item15.xml><?xml version="1.0" encoding="utf-8"?>
<NovaPath_docClassDate>05/13/2021 18:28:38</NovaPath_docClassDate>
</file>

<file path=customXml/item16.xml><?xml version="1.0" encoding="utf-8"?>
<nXeGKudETKPeaCNGFh5iwUzzYZDrQrCHKPfejBusKNvQLcln0aiewszm1omL74>xXOERgJrn4wgiPpGYa05bg==</nXeGKudETKPeaCNGFh5iwUzzYZDrQrCHKPfejBusKNvQLcln0aiewszm1omL74>
</file>

<file path=customXml/item17.xml><?xml version="1.0" encoding="utf-8"?>
<nXeGKudETKPeaCNGFh5i8sltj09I1nJ8AlBUytNZ1Ehih9jnZMZtoeNI9UMZ5>e+jZiUdNJl0l4LmyVnu3/Zi2VBDgu9xZ0bT9HRW9yjM=</nXeGKudETKPeaCNGFh5i8sltj09I1nJ8AlBUytNZ1Ehih9jnZMZtoeNI9UMZ5>
</file>

<file path=customXml/item18.xml><?xml version="1.0" encoding="utf-8"?>
<NovaPath_docClassID>1010</NovaPath_docClassID>
</file>

<file path=customXml/item19.xml><?xml version="1.0" encoding="utf-8"?>
<nXeGKudETKPeaCNGFh5i7cKyawAjgyQn9gyiebCxx1jD9eHXSWW9Lib2F1j9>uN4s2TWynf0Ddu77J3Zf+E9qL07JhbE5KiTCCbfvCBNMoeo8mzGhvhpmn+JUXbhB</nXeGKudETKPeaCNGFh5i7cKyawAjgyQn9gyiebCxx1jD9eHXSWW9Lib2F1j9>
</file>

<file path=customXml/item2.xml><?xml version="1.0" encoding="utf-8"?>
<nXeGKudETKPeaCNGFh5iyLk1gcWWJqTgFQk8wGFUmjFC0m6hdwbr2zDsrBNVqK>Q/HCaOk5fSx5ukXHUhFdMp4ePm1SvwTWQZRUfC7medGdn/lhAus2BiQC4hvew/ut</nXeGKudETKPeaCNGFh5iyLk1gcWWJqTgFQk8wGFUmjFC0m6hdwbr2zDsrBNVqK>
</file>

<file path=customXml/item20.xml><?xml version="1.0" encoding="utf-8"?>
<nXeGKudETKPeaCNGFh5iKXsadLDxTRe0xbrxgS3asWaSdlBY0sLX5pYu7jLmo>SiTVZYrZoP6lgSCTj6v0lYUXo7rptB3vsxE98fSlaTok74hHqUQ//z+IzG3f3dKdNUyW4Kjm/X9VSbJA4Gr5MW0KPH+B642pxXdDNArGooo=</nXeGKudETKPeaCNGFh5iKXsadLDxTRe0xbrxgS3asWaSdlBY0sLX5pYu7jLmo>
</file>

<file path=customXml/item21.xml><?xml version="1.0" encoding="utf-8"?>
<nXeGKudETKPeaCNGFh5ix5fP7fSWtl37NIroXmZN38TajkfZeW3Vf6bvmNn8>xPf6nXJVLyZCy44MNh/bfR5Yyh4EK7na4ON+ln8pHIrQJIaTyh3c9f8FhM/gBmgW</nXeGKudETKPeaCNGFh5ix5fP7fSWtl37NIroXmZN38TajkfZeW3Vf6bvmNn8>
</file>

<file path=customXml/item22.xml><?xml version="1.0" encoding="utf-8"?>
<NovaPath_docClass>Public</NovaPath_docClass>
</file>

<file path=customXml/item23.xml><?xml version="1.0" encoding="utf-8"?>
<NovaPath_versionInfo>5.0.4.13646</NovaPath_versionInfo>
</file>

<file path=customXml/item24.xml><?xml version="1.0" encoding="utf-8"?>
<nXeGKudETKPeaCNGFh5i7KB6PCgefevITs3IW5zvHkDTq2cPPZVDzitehfVaR>xXOERgJrn4wgiPpGYa05bg==</nXeGKudETKPeaCNGFh5i7KB6PCgefevITs3IW5zvHkDTq2cPPZVDzitehfVaR>
</file>

<file path=customXml/item25.xml><?xml version="1.0" encoding="utf-8"?>
<NovaPath_docAuthor>Katare Chandrakant HDR</NovaPath_docAuthor>
</file>

<file path=customXml/item26.xml><?xml version="1.0" encoding="utf-8"?>
<nXeGKudETKPeaCNGFh5ix5fP7fSWtl37NIroXmZyHIynb9qBde2n67FOJFV2>eDRB324l0Mn4dbbVFF/GnQ==</nXeGKudETKPeaCNGFh5ix5fP7fSWtl37NIroXmZyHIynb9qBde2n67FOJFV2>
</file>

<file path=customXml/item3.xml><?xml version="1.0" encoding="utf-8"?>
<NovaPath_docPath>D:\Personal_Data\Personal_Study_Important\ADAS_CAN_IN.docx</NovaPath_docPath>
</file>

<file path=customXml/item4.xml><?xml version="1.0" encoding="utf-8"?>
<nXeGKudETKPeaCNGFh5i0BGlH9ci87cLWvMx3DlPzuAPh2gY9s703zKUS7uW>4hdhDXQIXaR6pkj6NCCRVXIF222r8bPD3P/WXCJzqIg1Oo731dyAoP9OJKj8StKpxly/J9TczVN4xx1sery/kVs18Sgpl9YqT4p31O0tC/vYi/ZAyDk58uN3syyNWY3iYn5trZ7lfswwu6p+wRsa69WmX6LDn12h95MBZPF5TYE=</nXeGKudETKPeaCNGFh5i0BGlH9ci87cLWvMx3DlPzuAPh2gY9s703zKUS7uW>
</file>

<file path=customXml/item5.xml><?xml version="1.0" encoding="utf-8"?>
<NovaPath_baseApplication>Microsoft Word</NovaPath_baseApplication>
</file>

<file path=customXml/item6.xml><?xml version="1.0" encoding="utf-8"?>
<nXeGKudETKPeaCNGFh5iTSI5UodjD94nh7U7VklxY>B8AE4XCsgyc5cn1PWYkW5gyjbbW1tUMqBCFTaELgnkzKHWRdBqTa6e0MnLwtL8XECQaVgjYIBzP9jESM4WY0hQ==</nXeGKudETKPeaCNGFh5iTSI5UodjD94nh7U7VklxY>
</file>

<file path=customXml/item7.xml><?xml version="1.0" encoding="utf-8"?>
<NovaPath_DocumentType>0</NovaPath_DocumentType>
</file>

<file path=customXml/item8.xml><?xml version="1.0" encoding="utf-8"?>
<nXeGKudETKPeaCNGFh5ix5fP7fSWtl37NIroXmYBQsS1cecqKZfGozr8W9iy>lRNKEdCWJXNAkniveh3+yQ==</nXeGKudETKPeaCNGFh5ix5fP7fSWtl37NIroXmYBQsS1cecqKZfGozr8W9iy>
</file>

<file path=customXml/item9.xml><?xml version="1.0" encoding="utf-8"?>
<NovaPath_docName>ADAS_CAN_IN.docx</NovaPath_docName>
</file>

<file path=customXml/itemProps1.xml><?xml version="1.0" encoding="utf-8"?>
<ds:datastoreItem xmlns:ds="http://schemas.openxmlformats.org/officeDocument/2006/customXml" ds:itemID="{19C5A5E5-76BC-4C8C-84D0-5678FE08E9A3}">
  <ds:schemaRefs/>
</ds:datastoreItem>
</file>

<file path=customXml/itemProps10.xml><?xml version="1.0" encoding="utf-8"?>
<ds:datastoreItem xmlns:ds="http://schemas.openxmlformats.org/officeDocument/2006/customXml" ds:itemID="{E1A423C0-17DE-401F-B344-020E78BD05E7}">
  <ds:schemaRefs/>
</ds:datastoreItem>
</file>

<file path=customXml/itemProps11.xml><?xml version="1.0" encoding="utf-8"?>
<ds:datastoreItem xmlns:ds="http://schemas.openxmlformats.org/officeDocument/2006/customXml" ds:itemID="{7ABB1454-5CB5-4C97-978D-068DC8B1EDB3}">
  <ds:schemaRefs/>
</ds:datastoreItem>
</file>

<file path=customXml/itemProps12.xml><?xml version="1.0" encoding="utf-8"?>
<ds:datastoreItem xmlns:ds="http://schemas.openxmlformats.org/officeDocument/2006/customXml" ds:itemID="{7AC2F145-BB62-406D-B65F-7785604BF638}">
  <ds:schemaRefs/>
</ds:datastoreItem>
</file>

<file path=customXml/itemProps13.xml><?xml version="1.0" encoding="utf-8"?>
<ds:datastoreItem xmlns:ds="http://schemas.openxmlformats.org/officeDocument/2006/customXml" ds:itemID="{65A28F75-5B23-4CC6-B8A3-ABD915CBC96B}">
  <ds:schemaRefs/>
</ds:datastoreItem>
</file>

<file path=customXml/itemProps14.xml><?xml version="1.0" encoding="utf-8"?>
<ds:datastoreItem xmlns:ds="http://schemas.openxmlformats.org/officeDocument/2006/customXml" ds:itemID="{82E942AF-97C9-4080-B4DA-E8492987EA2B}">
  <ds:schemaRefs/>
</ds:datastoreItem>
</file>

<file path=customXml/itemProps15.xml><?xml version="1.0" encoding="utf-8"?>
<ds:datastoreItem xmlns:ds="http://schemas.openxmlformats.org/officeDocument/2006/customXml" ds:itemID="{9457B500-B050-4808-8C4A-B84B645A3BBC}">
  <ds:schemaRefs/>
</ds:datastoreItem>
</file>

<file path=customXml/itemProps16.xml><?xml version="1.0" encoding="utf-8"?>
<ds:datastoreItem xmlns:ds="http://schemas.openxmlformats.org/officeDocument/2006/customXml" ds:itemID="{682663AB-33E8-4E1F-BCE5-AAAA89C4995D}">
  <ds:schemaRefs/>
</ds:datastoreItem>
</file>

<file path=customXml/itemProps17.xml><?xml version="1.0" encoding="utf-8"?>
<ds:datastoreItem xmlns:ds="http://schemas.openxmlformats.org/officeDocument/2006/customXml" ds:itemID="{5BCFAA1F-EA94-4230-BC87-3ECBF5D2B551}">
  <ds:schemaRefs/>
</ds:datastoreItem>
</file>

<file path=customXml/itemProps18.xml><?xml version="1.0" encoding="utf-8"?>
<ds:datastoreItem xmlns:ds="http://schemas.openxmlformats.org/officeDocument/2006/customXml" ds:itemID="{B318749A-F281-44DB-BC91-2256C7B7B209}">
  <ds:schemaRefs/>
</ds:datastoreItem>
</file>

<file path=customXml/itemProps19.xml><?xml version="1.0" encoding="utf-8"?>
<ds:datastoreItem xmlns:ds="http://schemas.openxmlformats.org/officeDocument/2006/customXml" ds:itemID="{62A95289-9A7E-4478-8DD9-EBEA9B618EFD}">
  <ds:schemaRefs/>
</ds:datastoreItem>
</file>

<file path=customXml/itemProps2.xml><?xml version="1.0" encoding="utf-8"?>
<ds:datastoreItem xmlns:ds="http://schemas.openxmlformats.org/officeDocument/2006/customXml" ds:itemID="{A2FEA127-0EF5-4EE4-89F8-36D99D081EB5}">
  <ds:schemaRefs/>
</ds:datastoreItem>
</file>

<file path=customXml/itemProps20.xml><?xml version="1.0" encoding="utf-8"?>
<ds:datastoreItem xmlns:ds="http://schemas.openxmlformats.org/officeDocument/2006/customXml" ds:itemID="{7F583701-E758-4199-A626-3497590B0A10}">
  <ds:schemaRefs/>
</ds:datastoreItem>
</file>

<file path=customXml/itemProps21.xml><?xml version="1.0" encoding="utf-8"?>
<ds:datastoreItem xmlns:ds="http://schemas.openxmlformats.org/officeDocument/2006/customXml" ds:itemID="{5E56D991-016A-4BE4-9CD7-9ADC0A3323AB}">
  <ds:schemaRefs/>
</ds:datastoreItem>
</file>

<file path=customXml/itemProps22.xml><?xml version="1.0" encoding="utf-8"?>
<ds:datastoreItem xmlns:ds="http://schemas.openxmlformats.org/officeDocument/2006/customXml" ds:itemID="{C1BD69A4-672E-443A-9AAE-2ABDAD1ECEE8}">
  <ds:schemaRefs/>
</ds:datastoreItem>
</file>

<file path=customXml/itemProps23.xml><?xml version="1.0" encoding="utf-8"?>
<ds:datastoreItem xmlns:ds="http://schemas.openxmlformats.org/officeDocument/2006/customXml" ds:itemID="{8762FA58-7635-478D-8EF7-DC9E6142B5D1}">
  <ds:schemaRefs/>
</ds:datastoreItem>
</file>

<file path=customXml/itemProps24.xml><?xml version="1.0" encoding="utf-8"?>
<ds:datastoreItem xmlns:ds="http://schemas.openxmlformats.org/officeDocument/2006/customXml" ds:itemID="{A2EE0420-C9BC-4424-9CAD-1B78DFC50946}">
  <ds:schemaRefs/>
</ds:datastoreItem>
</file>

<file path=customXml/itemProps25.xml><?xml version="1.0" encoding="utf-8"?>
<ds:datastoreItem xmlns:ds="http://schemas.openxmlformats.org/officeDocument/2006/customXml" ds:itemID="{0B7B80F6-3982-41A8-9856-E25D7A868717}">
  <ds:schemaRefs/>
</ds:datastoreItem>
</file>

<file path=customXml/itemProps26.xml><?xml version="1.0" encoding="utf-8"?>
<ds:datastoreItem xmlns:ds="http://schemas.openxmlformats.org/officeDocument/2006/customXml" ds:itemID="{B0B4C65D-74F0-4440-A45B-7BE3F4CB8AB1}">
  <ds:schemaRefs/>
</ds:datastoreItem>
</file>

<file path=customXml/itemProps3.xml><?xml version="1.0" encoding="utf-8"?>
<ds:datastoreItem xmlns:ds="http://schemas.openxmlformats.org/officeDocument/2006/customXml" ds:itemID="{0BBB970A-CA4D-4A53-8D3B-5F9D692E70CC}">
  <ds:schemaRefs/>
</ds:datastoreItem>
</file>

<file path=customXml/itemProps4.xml><?xml version="1.0" encoding="utf-8"?>
<ds:datastoreItem xmlns:ds="http://schemas.openxmlformats.org/officeDocument/2006/customXml" ds:itemID="{D7C0D65F-F3EE-4E59-853A-4D83245815B6}">
  <ds:schemaRefs/>
</ds:datastoreItem>
</file>

<file path=customXml/itemProps5.xml><?xml version="1.0" encoding="utf-8"?>
<ds:datastoreItem xmlns:ds="http://schemas.openxmlformats.org/officeDocument/2006/customXml" ds:itemID="{C565C3C5-CA16-4EE5-9A60-00962AAE9138}">
  <ds:schemaRefs/>
</ds:datastoreItem>
</file>

<file path=customXml/itemProps6.xml><?xml version="1.0" encoding="utf-8"?>
<ds:datastoreItem xmlns:ds="http://schemas.openxmlformats.org/officeDocument/2006/customXml" ds:itemID="{5E9D1A73-7CD1-46F3-98AE-06B3E356919F}">
  <ds:schemaRefs/>
</ds:datastoreItem>
</file>

<file path=customXml/itemProps7.xml><?xml version="1.0" encoding="utf-8"?>
<ds:datastoreItem xmlns:ds="http://schemas.openxmlformats.org/officeDocument/2006/customXml" ds:itemID="{2A27EB76-C4FF-49A3-A1D7-22BCEC6A765A}">
  <ds:schemaRefs/>
</ds:datastoreItem>
</file>

<file path=customXml/itemProps8.xml><?xml version="1.0" encoding="utf-8"?>
<ds:datastoreItem xmlns:ds="http://schemas.openxmlformats.org/officeDocument/2006/customXml" ds:itemID="{9D7619C1-B921-4BC3-A4A0-3EE2EF272571}">
  <ds:schemaRefs/>
</ds:datastoreItem>
</file>

<file path=customXml/itemProps9.xml><?xml version="1.0" encoding="utf-8"?>
<ds:datastoreItem xmlns:ds="http://schemas.openxmlformats.org/officeDocument/2006/customXml" ds:itemID="{A62B3A0B-1063-40B0-8565-C2617760266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823</Words>
  <Characters>4693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Katare Chandrakant HDR</dc:creator>
  <cp:keywords>Public</cp:keywords>
  <dc:description/>
  <cp:lastModifiedBy>Katare Chandrakant HYD DIWIU43</cp:lastModifiedBy>
  <cp:revision>44</cp:revision>
  <dcterms:created xsi:type="dcterms:W3CDTF">2021-05-13T12:57:00Z</dcterms:created>
  <dcterms:modified xsi:type="dcterms:W3CDTF">2021-10-14T11:02:00Z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lassifizierung">
    <vt:lpwstr>Public</vt:lpwstr>
  </property>
  <property fmtid="{D5CDD505-2E9C-101B-9397-08002B2CF9AE}" pid="3" name="Klassifizierungs-Id">
    <vt:lpwstr>1010</vt:lpwstr>
  </property>
  <property fmtid="{D5CDD505-2E9C-101B-9397-08002B2CF9AE}" pid="4" name="Klassifizierungs-Datum">
    <vt:lpwstr>05/13/2021 18:28:38</vt:lpwstr>
  </property>
  <property fmtid="{D5CDD505-2E9C-101B-9397-08002B2CF9AE}" pid="5" name="NovaPath-SeverityName">
    <vt:lpwstr>Undefined</vt:lpwstr>
  </property>
  <property fmtid="{D5CDD505-2E9C-101B-9397-08002B2CF9AE}" pid="6" name="NovaPath-SeverityLevel">
    <vt:lpwstr>0</vt:lpwstr>
  </property>
  <property fmtid="{D5CDD505-2E9C-101B-9397-08002B2CF9AE}" pid="7" name="Dokumenten-ID">
    <vt:lpwstr>CA5N0TR0AFEBHZ9U8T2F4XPL19</vt:lpwstr>
  </property>
  <property fmtid="{D5CDD505-2E9C-101B-9397-08002B2CF9AE}" pid="8" name="NovaPath-Version">
    <vt:lpwstr>5.0.4.13646</vt:lpwstr>
  </property>
</Properties>
</file>